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B" w:rsidRDefault="008F313B" w:rsidP="008F313B"/>
    <w:p w:rsidR="00CF5A02" w:rsidRDefault="00CF5A02" w:rsidP="008F313B"/>
    <w:p w:rsidR="00CF5A02" w:rsidRDefault="00CF5A02" w:rsidP="008F313B"/>
    <w:p w:rsidR="008F313B" w:rsidRPr="00B35532" w:rsidRDefault="008F313B" w:rsidP="008F313B"/>
    <w:p w:rsidR="00646446" w:rsidRPr="00646446" w:rsidRDefault="006B1ECA" w:rsidP="00646446">
      <w:pPr>
        <w:spacing w:after="200"/>
        <w:jc w:val="center"/>
        <w:rPr>
          <w:b/>
          <w:sz w:val="32"/>
          <w:szCs w:val="32"/>
        </w:rPr>
      </w:pPr>
      <w:r w:rsidRPr="006B1EC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12F6E20" wp14:editId="33A07E9E">
            <wp:extent cx="5940425" cy="3175635"/>
            <wp:effectExtent l="0" t="0" r="3175" b="5715"/>
            <wp:docPr id="1" name="Рисунок 1" descr="Image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7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9F7FA"/>
                        </a:clrFrom>
                        <a:clrTo>
                          <a:srgbClr val="F9F7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446" w:rsidRPr="00646446">
        <w:rPr>
          <w:b/>
          <w:sz w:val="32"/>
          <w:szCs w:val="32"/>
        </w:rPr>
        <w:t xml:space="preserve"> РАБОЧАЯ ПРОГРАММА</w:t>
      </w:r>
    </w:p>
    <w:p w:rsidR="00646446" w:rsidRPr="00646446" w:rsidRDefault="00646446" w:rsidP="00646446">
      <w:pPr>
        <w:spacing w:after="200"/>
        <w:jc w:val="center"/>
      </w:pPr>
      <w:r w:rsidRPr="00646446">
        <w:t>по предмету</w:t>
      </w:r>
    </w:p>
    <w:p w:rsidR="00646446" w:rsidRPr="00646446" w:rsidRDefault="00646446" w:rsidP="00646446">
      <w:pPr>
        <w:spacing w:after="200"/>
        <w:rPr>
          <w:sz w:val="28"/>
          <w:szCs w:val="28"/>
        </w:rPr>
      </w:pPr>
      <w:r w:rsidRPr="00646446">
        <w:rPr>
          <w:sz w:val="28"/>
          <w:szCs w:val="28"/>
        </w:rPr>
        <w:t xml:space="preserve"> </w:t>
      </w:r>
    </w:p>
    <w:p w:rsidR="00646446" w:rsidRPr="00646446" w:rsidRDefault="00646446" w:rsidP="00646446">
      <w:pPr>
        <w:spacing w:after="200"/>
        <w:jc w:val="center"/>
        <w:rPr>
          <w:sz w:val="28"/>
          <w:szCs w:val="28"/>
        </w:rPr>
      </w:pPr>
      <w:r w:rsidRPr="00646446">
        <w:rPr>
          <w:sz w:val="28"/>
          <w:szCs w:val="28"/>
        </w:rPr>
        <w:t>« Технология»</w:t>
      </w:r>
    </w:p>
    <w:p w:rsidR="00646446" w:rsidRPr="00646446" w:rsidRDefault="00646446" w:rsidP="00646446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 w:rsidRPr="00646446">
        <w:rPr>
          <w:sz w:val="28"/>
          <w:szCs w:val="28"/>
        </w:rPr>
        <w:t xml:space="preserve"> класса </w:t>
      </w:r>
    </w:p>
    <w:p w:rsidR="00646446" w:rsidRPr="00646446" w:rsidRDefault="00646446" w:rsidP="00646446">
      <w:pPr>
        <w:spacing w:after="200"/>
        <w:jc w:val="center"/>
        <w:rPr>
          <w:sz w:val="32"/>
          <w:szCs w:val="32"/>
        </w:rPr>
      </w:pPr>
    </w:p>
    <w:p w:rsidR="00646446" w:rsidRPr="00646446" w:rsidRDefault="00646446" w:rsidP="00646446">
      <w:pPr>
        <w:spacing w:after="200"/>
      </w:pPr>
      <w:r w:rsidRPr="00646446">
        <w:t xml:space="preserve">                                                                                                 </w:t>
      </w:r>
      <w:r>
        <w:t xml:space="preserve">             1  час  в неделю 35</w:t>
      </w:r>
      <w:r w:rsidRPr="00646446">
        <w:t xml:space="preserve"> – в год</w:t>
      </w:r>
    </w:p>
    <w:p w:rsidR="00646446" w:rsidRPr="00646446" w:rsidRDefault="00646446" w:rsidP="00646446">
      <w:pPr>
        <w:spacing w:after="200"/>
        <w:jc w:val="right"/>
      </w:pPr>
    </w:p>
    <w:p w:rsidR="00646446" w:rsidRPr="00646446" w:rsidRDefault="00646446" w:rsidP="00646446">
      <w:pPr>
        <w:spacing w:after="200"/>
      </w:pPr>
    </w:p>
    <w:p w:rsidR="00646446" w:rsidRPr="00646446" w:rsidRDefault="00646446" w:rsidP="00646446">
      <w:pPr>
        <w:spacing w:after="200"/>
        <w:jc w:val="right"/>
      </w:pPr>
      <w:r w:rsidRPr="00646446">
        <w:t xml:space="preserve">                                                                               Составил учитель технологии</w:t>
      </w:r>
    </w:p>
    <w:p w:rsidR="00646446" w:rsidRPr="00646446" w:rsidRDefault="00646446" w:rsidP="00646446">
      <w:pPr>
        <w:spacing w:after="200"/>
        <w:jc w:val="right"/>
      </w:pPr>
      <w:proofErr w:type="spellStart"/>
      <w:r w:rsidRPr="00646446">
        <w:t>Ругина</w:t>
      </w:r>
      <w:proofErr w:type="spellEnd"/>
      <w:r w:rsidRPr="00646446">
        <w:t xml:space="preserve"> Валентина Ивановна</w:t>
      </w:r>
    </w:p>
    <w:p w:rsidR="00646446" w:rsidRPr="00646446" w:rsidRDefault="008D173C" w:rsidP="00646446">
      <w:pPr>
        <w:spacing w:after="200"/>
        <w:jc w:val="right"/>
      </w:pPr>
      <w:r>
        <w:t xml:space="preserve"> </w:t>
      </w:r>
    </w:p>
    <w:p w:rsidR="00646446" w:rsidRPr="00646446" w:rsidRDefault="00646446" w:rsidP="00646446">
      <w:pPr>
        <w:spacing w:after="200"/>
      </w:pPr>
      <w:r w:rsidRPr="00646446">
        <w:t xml:space="preserve">                                                                              </w:t>
      </w:r>
    </w:p>
    <w:p w:rsidR="00646446" w:rsidRPr="00646446" w:rsidRDefault="00646446" w:rsidP="00646446">
      <w:pPr>
        <w:spacing w:after="200"/>
      </w:pPr>
      <w:r w:rsidRPr="00646446">
        <w:t xml:space="preserve">      </w:t>
      </w:r>
    </w:p>
    <w:p w:rsidR="008D173C" w:rsidRDefault="00646446" w:rsidP="008D173C">
      <w:pPr>
        <w:spacing w:after="200"/>
      </w:pPr>
      <w:r w:rsidRPr="00646446">
        <w:t xml:space="preserve">                                                              </w:t>
      </w:r>
      <w:r w:rsidR="008D173C">
        <w:rPr>
          <w:b/>
          <w:i/>
        </w:rPr>
        <w:t>2018- 2019</w:t>
      </w:r>
      <w:r w:rsidRPr="00646446">
        <w:rPr>
          <w:b/>
          <w:i/>
        </w:rPr>
        <w:t xml:space="preserve">  учебный год</w:t>
      </w:r>
    </w:p>
    <w:p w:rsidR="00CD6BDC" w:rsidRDefault="00CD6BDC" w:rsidP="008D173C">
      <w:pPr>
        <w:spacing w:after="200"/>
        <w:rPr>
          <w:b/>
          <w:sz w:val="28"/>
          <w:szCs w:val="28"/>
        </w:rPr>
      </w:pPr>
    </w:p>
    <w:p w:rsidR="00CD6BDC" w:rsidRDefault="00CD6BDC" w:rsidP="008D173C">
      <w:pPr>
        <w:spacing w:after="200"/>
        <w:rPr>
          <w:b/>
          <w:sz w:val="28"/>
          <w:szCs w:val="28"/>
        </w:rPr>
      </w:pPr>
    </w:p>
    <w:p w:rsidR="008F313B" w:rsidRPr="008D173C" w:rsidRDefault="00285AFB" w:rsidP="008D173C">
      <w:pPr>
        <w:spacing w:after="200"/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</w:t>
      </w:r>
      <w:r w:rsidR="007D1B71">
        <w:rPr>
          <w:b/>
          <w:sz w:val="28"/>
          <w:szCs w:val="28"/>
        </w:rPr>
        <w:t>Рабочая программа по технологии</w:t>
      </w:r>
    </w:p>
    <w:p w:rsidR="007D1B71" w:rsidRPr="0099393D" w:rsidRDefault="00BF6571" w:rsidP="008F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D1B71">
        <w:rPr>
          <w:b/>
          <w:sz w:val="28"/>
          <w:szCs w:val="28"/>
        </w:rPr>
        <w:t>ля 8 класса</w:t>
      </w:r>
    </w:p>
    <w:p w:rsidR="008F313B" w:rsidRPr="0099393D" w:rsidRDefault="008F313B" w:rsidP="008F313B">
      <w:pPr>
        <w:jc w:val="center"/>
        <w:rPr>
          <w:sz w:val="28"/>
          <w:szCs w:val="28"/>
        </w:rPr>
      </w:pPr>
    </w:p>
    <w:p w:rsidR="008F313B" w:rsidRDefault="008F313B" w:rsidP="008F313B">
      <w:pPr>
        <w:jc w:val="center"/>
      </w:pPr>
      <w:r>
        <w:t xml:space="preserve">      </w:t>
      </w:r>
    </w:p>
    <w:p w:rsidR="00AA4A91" w:rsidRDefault="008F313B" w:rsidP="008F313B">
      <w:pPr>
        <w:ind w:firstLine="708"/>
        <w:jc w:val="both"/>
      </w:pPr>
      <w:r>
        <w:t xml:space="preserve">Данная учебная программа составлена на основе программы «Технология. Обслуживающий труд»,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8F313B" w:rsidRDefault="008F313B" w:rsidP="008F313B">
      <w:pPr>
        <w:ind w:firstLine="708"/>
        <w:jc w:val="both"/>
      </w:pPr>
      <w:r>
        <w:t xml:space="preserve"> Авторы программы: </w:t>
      </w:r>
      <w:proofErr w:type="spellStart"/>
      <w:r>
        <w:t>В.Д.Симоненко</w:t>
      </w:r>
      <w:proofErr w:type="spellEnd"/>
      <w:r>
        <w:t>, М.В. Хохлова. Так как школа находится в се</w:t>
      </w:r>
      <w:r w:rsidR="007D1B71">
        <w:t>льской местности, в программу  8 класса</w:t>
      </w:r>
      <w:r>
        <w:t xml:space="preserve"> включен раздел «Сельскохозяйственный труд».</w:t>
      </w:r>
    </w:p>
    <w:p w:rsidR="008F313B" w:rsidRDefault="008F313B" w:rsidP="008F313B">
      <w:pPr>
        <w:ind w:firstLine="708"/>
        <w:jc w:val="both"/>
      </w:pPr>
      <w:r>
        <w:t xml:space="preserve">Образовательная область «Технология» </w:t>
      </w:r>
      <w:r w:rsidR="007D1B71">
        <w:t>призвана познакомить учащихся 8 класса</w:t>
      </w:r>
      <w:r>
        <w:t xml:space="preserve">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AA4A91" w:rsidRDefault="008F313B" w:rsidP="008F313B">
      <w:pPr>
        <w:shd w:val="clear" w:color="auto" w:fill="FFFFFF"/>
        <w:spacing w:before="2"/>
        <w:ind w:left="7" w:right="2" w:firstLine="312"/>
        <w:jc w:val="both"/>
        <w:rPr>
          <w:color w:val="000000"/>
          <w:spacing w:val="-4"/>
        </w:rPr>
      </w:pPr>
      <w:r>
        <w:rPr>
          <w:color w:val="000000"/>
          <w:spacing w:val="-5"/>
        </w:rPr>
        <w:t>Технология - это наука о преобра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зовании и использовании материи, энергии и информации в </w:t>
      </w:r>
      <w:r>
        <w:rPr>
          <w:color w:val="000000"/>
          <w:spacing w:val="-4"/>
        </w:rPr>
        <w:t xml:space="preserve">интересах и по плану человека. </w:t>
      </w:r>
    </w:p>
    <w:p w:rsidR="00AA4A91" w:rsidRDefault="008F313B" w:rsidP="008F313B">
      <w:pPr>
        <w:shd w:val="clear" w:color="auto" w:fill="FFFFFF"/>
        <w:spacing w:before="2"/>
        <w:ind w:left="7" w:right="2" w:firstLine="312"/>
        <w:jc w:val="both"/>
        <w:rPr>
          <w:color w:val="000000"/>
          <w:spacing w:val="-6"/>
        </w:rPr>
      </w:pPr>
      <w:r>
        <w:rPr>
          <w:color w:val="000000"/>
          <w:spacing w:val="-4"/>
        </w:rPr>
        <w:t>Эта наука включает изучение методов и средств (орудия, техника) преобразования и исполь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зования указанных объектов. </w:t>
      </w:r>
    </w:p>
    <w:p w:rsidR="008F313B" w:rsidRDefault="008F313B" w:rsidP="008F313B">
      <w:pPr>
        <w:shd w:val="clear" w:color="auto" w:fill="FFFFFF"/>
        <w:spacing w:before="2"/>
        <w:ind w:left="7" w:right="2" w:firstLine="312"/>
        <w:jc w:val="both"/>
      </w:pPr>
      <w:r>
        <w:rPr>
          <w:color w:val="000000"/>
          <w:spacing w:val="-6"/>
        </w:rPr>
        <w:t>В школе «Технология» — интегра</w:t>
      </w:r>
      <w:r>
        <w:rPr>
          <w:color w:val="000000"/>
          <w:spacing w:val="-4"/>
        </w:rPr>
        <w:t>тивная образовательная область, синтезирующая научные зна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ния из математики, физики, химии и биологии и показываю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щая их использование в промышленности, энергетике, связи, </w:t>
      </w:r>
      <w:r>
        <w:rPr>
          <w:color w:val="000000"/>
          <w:spacing w:val="-5"/>
        </w:rPr>
        <w:t>транспорте и других направлениях деятель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ности человека. </w:t>
      </w:r>
    </w:p>
    <w:p w:rsidR="00AA4A91" w:rsidRDefault="008F313B" w:rsidP="008F313B">
      <w:pPr>
        <w:shd w:val="clear" w:color="auto" w:fill="FFFFFF"/>
        <w:ind w:left="5" w:right="12" w:firstLine="307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8"/>
        </w:rPr>
        <w:t>Изучение  интегративной образовательной области «Тех</w:t>
      </w:r>
      <w:r>
        <w:rPr>
          <w:color w:val="000000"/>
          <w:spacing w:val="-8"/>
        </w:rPr>
        <w:softHyphen/>
      </w:r>
      <w:r>
        <w:rPr>
          <w:color w:val="000000"/>
          <w:spacing w:val="-4"/>
        </w:rPr>
        <w:t>нология», включающей базовые (т. е. наиболее распространен</w:t>
      </w:r>
      <w:r>
        <w:rPr>
          <w:color w:val="000000"/>
          <w:spacing w:val="-4"/>
        </w:rPr>
        <w:softHyphen/>
        <w:t>ные и перспективные) технологии и предусматривающей твор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ческое развитие учащихся в рамках системы проектов, позволит молодежи при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обрести </w:t>
      </w:r>
      <w:proofErr w:type="spellStart"/>
      <w:r>
        <w:rPr>
          <w:color w:val="000000"/>
          <w:spacing w:val="-4"/>
        </w:rPr>
        <w:t>общетрудовые</w:t>
      </w:r>
      <w:proofErr w:type="spellEnd"/>
      <w:r>
        <w:rPr>
          <w:color w:val="000000"/>
          <w:spacing w:val="-4"/>
        </w:rPr>
        <w:t xml:space="preserve"> и частично специальные знания и уме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ния, а также обеспечит ей интеллектуальное, физическое, этическое и эстетическое развитие и адаптацию к социально-экономическим условиям. </w:t>
      </w:r>
      <w:proofErr w:type="gramEnd"/>
    </w:p>
    <w:p w:rsidR="008F313B" w:rsidRDefault="008F313B" w:rsidP="008F313B">
      <w:pPr>
        <w:shd w:val="clear" w:color="auto" w:fill="FFFFFF"/>
        <w:ind w:left="5" w:right="12" w:firstLine="307"/>
        <w:jc w:val="both"/>
        <w:rPr>
          <w:color w:val="000000"/>
          <w:spacing w:val="-2"/>
        </w:rPr>
      </w:pPr>
      <w:r>
        <w:rPr>
          <w:color w:val="000000"/>
          <w:spacing w:val="-7"/>
        </w:rPr>
        <w:t xml:space="preserve"> </w:t>
      </w:r>
      <w:proofErr w:type="gramStart"/>
      <w:r>
        <w:rPr>
          <w:color w:val="000000"/>
          <w:spacing w:val="-7"/>
        </w:rPr>
        <w:t xml:space="preserve">Данные цели могут быть достигнуты, если </w:t>
      </w:r>
      <w:r>
        <w:rPr>
          <w:color w:val="000000"/>
          <w:spacing w:val="-4"/>
        </w:rPr>
        <w:t>необходимое внимание будет уделено политехническому, эко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номическому и экологическому аспектам деятельности, озна</w:t>
      </w:r>
      <w:r>
        <w:rPr>
          <w:color w:val="000000"/>
          <w:spacing w:val="-3"/>
        </w:rPr>
        <w:softHyphen/>
        <w:t>комлению с информационными и высокими технологиями, ка</w:t>
      </w:r>
      <w:r>
        <w:rPr>
          <w:color w:val="000000"/>
          <w:spacing w:val="-3"/>
        </w:rPr>
        <w:softHyphen/>
        <w:t>чественному выполнению работ и готовности к самообразова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нию, восстановлению и сохранению семейных, национальных </w:t>
      </w:r>
      <w:r>
        <w:rPr>
          <w:color w:val="000000"/>
          <w:spacing w:val="-2"/>
        </w:rPr>
        <w:t>и региональных традиций и общечеловеческих ценностей.</w:t>
      </w:r>
      <w:proofErr w:type="gramEnd"/>
    </w:p>
    <w:p w:rsidR="008F313B" w:rsidRDefault="008F313B" w:rsidP="008F313B"/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BF6571" w:rsidRDefault="00BF6571" w:rsidP="008F313B">
      <w:pPr>
        <w:jc w:val="center"/>
        <w:rPr>
          <w:b/>
          <w:sz w:val="28"/>
          <w:szCs w:val="28"/>
        </w:rPr>
      </w:pPr>
    </w:p>
    <w:p w:rsidR="00FB11FF" w:rsidRPr="009A2EFC" w:rsidRDefault="00FB11FF" w:rsidP="008F313B">
      <w:pPr>
        <w:jc w:val="center"/>
        <w:rPr>
          <w:b/>
          <w:sz w:val="28"/>
          <w:szCs w:val="28"/>
        </w:rPr>
      </w:pPr>
      <w:r w:rsidRPr="009A2EFC">
        <w:rPr>
          <w:b/>
          <w:sz w:val="28"/>
          <w:szCs w:val="28"/>
        </w:rPr>
        <w:lastRenderedPageBreak/>
        <w:t>Планируемые результаты освоения</w:t>
      </w:r>
    </w:p>
    <w:p w:rsidR="008F313B" w:rsidRPr="009A2EFC" w:rsidRDefault="008F313B" w:rsidP="008F313B">
      <w:pPr>
        <w:jc w:val="center"/>
        <w:rPr>
          <w:b/>
          <w:sz w:val="28"/>
          <w:szCs w:val="28"/>
        </w:rPr>
      </w:pPr>
      <w:r w:rsidRPr="009A2EFC">
        <w:rPr>
          <w:b/>
          <w:sz w:val="28"/>
          <w:szCs w:val="28"/>
        </w:rPr>
        <w:t xml:space="preserve"> учебного предмета</w:t>
      </w:r>
    </w:p>
    <w:p w:rsidR="008F313B" w:rsidRDefault="008F313B" w:rsidP="008F313B">
      <w:r>
        <w:t>Главная цель образовательной области «Технология»- подготовка учащихся к самостоятельной трудовой жизни в условиях рыночной экономики.</w:t>
      </w:r>
    </w:p>
    <w:p w:rsidR="008F313B" w:rsidRDefault="008F313B" w:rsidP="008F313B">
      <w:r>
        <w:t xml:space="preserve">                    Это предполагает</w:t>
      </w:r>
    </w:p>
    <w:p w:rsidR="008F313B" w:rsidRDefault="008F313B" w:rsidP="008F313B">
      <w:pPr>
        <w:numPr>
          <w:ilvl w:val="0"/>
          <w:numId w:val="1"/>
        </w:numPr>
      </w:pPr>
      <w:r>
        <w:t>формирование у учащихся качеств творчески думающей, активно действующей и легко адаптирующейся личности, которые необходимы для деятельности в новых социально- экономических условиях, начиная от определения потребностей в продукции до ее реализации.</w:t>
      </w:r>
    </w:p>
    <w:p w:rsidR="008F313B" w:rsidRDefault="008F313B" w:rsidP="008F313B">
      <w:pPr>
        <w:ind w:left="360"/>
      </w:pPr>
      <w:r>
        <w:t>Для этого учащиеся должны быть способны:</w:t>
      </w:r>
    </w:p>
    <w:p w:rsidR="008F313B" w:rsidRDefault="008F313B" w:rsidP="008F313B">
      <w:pPr>
        <w:ind w:left="360"/>
      </w:pPr>
      <w:r>
        <w:t>а) определять потребности в той или иной продукции и возможности своего участия в ее производстве;</w:t>
      </w:r>
    </w:p>
    <w:p w:rsidR="008F313B" w:rsidRDefault="008F313B" w:rsidP="008F313B">
      <w:pPr>
        <w:ind w:left="360"/>
      </w:pPr>
      <w:r>
        <w:t>б) находить и использовать необходимую информацию;</w:t>
      </w:r>
    </w:p>
    <w:p w:rsidR="008F313B" w:rsidRDefault="008F313B" w:rsidP="008F313B">
      <w:pPr>
        <w:ind w:left="360"/>
      </w:pPr>
      <w:r>
        <w:t>в) выдвигать идеи решения возникающих задач (разработка конструкции и выбор технологии);</w:t>
      </w:r>
    </w:p>
    <w:p w:rsidR="008F313B" w:rsidRDefault="008F313B" w:rsidP="008F313B">
      <w:pPr>
        <w:ind w:left="360"/>
      </w:pPr>
      <w:r>
        <w:t>г) планировать, организовывать и выполнять работу (наладка оборудования);</w:t>
      </w:r>
    </w:p>
    <w:p w:rsidR="008F313B" w:rsidRDefault="008F313B" w:rsidP="008F313B">
      <w:pPr>
        <w:ind w:left="360"/>
      </w:pPr>
      <w:r>
        <w:t>д) оценивать результаты работы на каждом из этапов, корректировать свою деятельность и выявлять условия реализации продукции.</w:t>
      </w:r>
    </w:p>
    <w:p w:rsidR="008F313B" w:rsidRDefault="008F313B" w:rsidP="008F313B">
      <w:pPr>
        <w:ind w:left="360"/>
      </w:pPr>
      <w:r>
        <w:t>2. Формирование знаний и умений использовать средства и пути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</w:r>
    </w:p>
    <w:p w:rsidR="008F313B" w:rsidRDefault="008F313B" w:rsidP="008F313B">
      <w:pPr>
        <w:ind w:left="360"/>
      </w:pPr>
      <w:r>
        <w:t>3. Подготовка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8F313B" w:rsidRDefault="008F313B" w:rsidP="008F313B">
      <w:pPr>
        <w:ind w:left="360"/>
      </w:pPr>
      <w:r>
        <w:t>4. Формирование творческого отношения к качественному осуществлению трудовой деятельности.</w:t>
      </w:r>
    </w:p>
    <w:p w:rsidR="008F313B" w:rsidRDefault="008F313B" w:rsidP="008F313B">
      <w:pPr>
        <w:ind w:left="360"/>
      </w:pPr>
      <w:r>
        <w:t>5. Развитие разносторонних качеств личности и способности профессиональной адаптации к изменяющимся социально- экономическим условиям.</w:t>
      </w:r>
    </w:p>
    <w:p w:rsidR="008F313B" w:rsidRDefault="008F313B" w:rsidP="008F313B">
      <w:pPr>
        <w:ind w:left="360"/>
        <w:jc w:val="center"/>
        <w:rPr>
          <w:b/>
        </w:rPr>
      </w:pPr>
    </w:p>
    <w:p w:rsidR="008F313B" w:rsidRDefault="008F313B" w:rsidP="008F313B">
      <w:pPr>
        <w:ind w:left="360"/>
        <w:jc w:val="center"/>
        <w:rPr>
          <w:b/>
        </w:rPr>
      </w:pPr>
    </w:p>
    <w:p w:rsidR="008F313B" w:rsidRDefault="00FB11FF" w:rsidP="008F313B">
      <w:pPr>
        <w:ind w:left="360"/>
      </w:pPr>
      <w:r>
        <w:t xml:space="preserve">                            </w:t>
      </w:r>
      <w:r w:rsidR="008F313B">
        <w:t>В процессе преподавания предмета «Технология» должны быть решены следующие задачи:</w:t>
      </w:r>
    </w:p>
    <w:p w:rsidR="008F313B" w:rsidRDefault="008F313B" w:rsidP="008F313B">
      <w:pPr>
        <w:ind w:left="360"/>
      </w:pPr>
      <w:r>
        <w:t>а) формирование политехнических знаний и экологической культуры;</w:t>
      </w:r>
    </w:p>
    <w:p w:rsidR="008F313B" w:rsidRDefault="008F313B" w:rsidP="008F313B">
      <w:pPr>
        <w:ind w:left="360"/>
      </w:pPr>
      <w:r>
        <w:t>б) привитие элементарных знаний и умений по ведению домашнего хозяйства и расчету бюджета семьи;</w:t>
      </w:r>
    </w:p>
    <w:p w:rsidR="008F313B" w:rsidRDefault="008F313B" w:rsidP="008F313B">
      <w:pPr>
        <w:ind w:left="360"/>
      </w:pPr>
      <w:r>
        <w:t>в) ознакомление с основами современного производства и сферы услуг;</w:t>
      </w:r>
    </w:p>
    <w:p w:rsidR="008F313B" w:rsidRDefault="008F313B" w:rsidP="008F313B">
      <w:pPr>
        <w:ind w:left="360"/>
      </w:pPr>
      <w:r>
        <w:t>г) развитие самостоятельности и способности учащихся решать творческие и изобретательские задачи;</w:t>
      </w:r>
    </w:p>
    <w:p w:rsidR="008F313B" w:rsidRDefault="008F313B" w:rsidP="008F313B">
      <w:pPr>
        <w:ind w:left="360"/>
      </w:pPr>
      <w:r>
        <w:t>д) 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8F313B" w:rsidRDefault="008F313B" w:rsidP="008F313B">
      <w:pPr>
        <w:ind w:left="360"/>
      </w:pPr>
      <w:proofErr w:type="gramStart"/>
      <w:r>
        <w:t>е)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8F313B" w:rsidRDefault="008F313B" w:rsidP="008F313B">
      <w:pPr>
        <w:ind w:left="360"/>
      </w:pPr>
      <w:r>
        <w:t>ж)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8F313B" w:rsidRDefault="008F313B" w:rsidP="008F313B">
      <w:pPr>
        <w:ind w:left="360"/>
      </w:pPr>
      <w:r>
        <w:t xml:space="preserve">з) использование в качестве объектов труда потребительских изделий и оформление их с учетом требований дизайна и декоративно- прикладного искусства для повышения </w:t>
      </w:r>
      <w:proofErr w:type="spellStart"/>
      <w:r>
        <w:lastRenderedPageBreak/>
        <w:t>конкурентноспособности</w:t>
      </w:r>
      <w:proofErr w:type="spellEnd"/>
      <w:r>
        <w:t xml:space="preserve"> при реализации. Развитие эстетического чувства и художественной инициативы ребенка.</w:t>
      </w:r>
    </w:p>
    <w:p w:rsidR="009A2EFC" w:rsidRDefault="009A2EFC" w:rsidP="008F313B">
      <w:pPr>
        <w:ind w:left="360"/>
      </w:pPr>
    </w:p>
    <w:p w:rsidR="009A2EFC" w:rsidRPr="00F0076F" w:rsidRDefault="009A2EFC" w:rsidP="008F313B">
      <w:pPr>
        <w:ind w:left="360"/>
        <w:rPr>
          <w:b/>
          <w:sz w:val="28"/>
          <w:szCs w:val="28"/>
        </w:rPr>
      </w:pPr>
    </w:p>
    <w:p w:rsidR="009A2EFC" w:rsidRPr="00F0076F" w:rsidRDefault="009A2EFC" w:rsidP="008F313B">
      <w:pPr>
        <w:ind w:left="360"/>
        <w:rPr>
          <w:b/>
          <w:sz w:val="28"/>
          <w:szCs w:val="28"/>
        </w:rPr>
      </w:pPr>
    </w:p>
    <w:p w:rsidR="009A2EFC" w:rsidRPr="00F0076F" w:rsidRDefault="00F0076F" w:rsidP="008F31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0076F">
        <w:rPr>
          <w:b/>
          <w:sz w:val="28"/>
          <w:szCs w:val="28"/>
        </w:rPr>
        <w:t>Содержание учебного курса</w:t>
      </w:r>
    </w:p>
    <w:p w:rsidR="00F0076F" w:rsidRDefault="008F313B" w:rsidP="008F313B">
      <w:pPr>
        <w:ind w:left="360"/>
      </w:pPr>
      <w:r>
        <w:t xml:space="preserve">Для решения этих задач в содержании предмета «Технология» </w:t>
      </w:r>
    </w:p>
    <w:p w:rsidR="008F313B" w:rsidRDefault="008F313B" w:rsidP="008F313B">
      <w:pPr>
        <w:ind w:left="360"/>
      </w:pPr>
      <w:r>
        <w:t>выделяем изучение 7 разделов:</w:t>
      </w:r>
    </w:p>
    <w:p w:rsidR="008F313B" w:rsidRDefault="008F313B" w:rsidP="008F313B">
      <w:pPr>
        <w:numPr>
          <w:ilvl w:val="0"/>
          <w:numId w:val="2"/>
        </w:numPr>
      </w:pPr>
      <w:r>
        <w:t>Создание изделий из текстильных и поделочных материалов.</w:t>
      </w:r>
    </w:p>
    <w:p w:rsidR="008F313B" w:rsidRDefault="008F313B" w:rsidP="008F313B">
      <w:pPr>
        <w:numPr>
          <w:ilvl w:val="0"/>
          <w:numId w:val="2"/>
        </w:numPr>
      </w:pPr>
      <w:r>
        <w:t>Кулинария.</w:t>
      </w:r>
    </w:p>
    <w:p w:rsidR="008F313B" w:rsidRDefault="008F313B" w:rsidP="008F313B">
      <w:pPr>
        <w:numPr>
          <w:ilvl w:val="0"/>
          <w:numId w:val="2"/>
        </w:numPr>
      </w:pPr>
      <w:r>
        <w:t>Технология ведения дома.</w:t>
      </w:r>
    </w:p>
    <w:p w:rsidR="008F313B" w:rsidRDefault="008F313B" w:rsidP="008F313B">
      <w:pPr>
        <w:numPr>
          <w:ilvl w:val="0"/>
          <w:numId w:val="2"/>
        </w:numPr>
      </w:pPr>
      <w:r>
        <w:t>Технология создания изделий из древесины.</w:t>
      </w:r>
    </w:p>
    <w:p w:rsidR="008F313B" w:rsidRDefault="008F313B" w:rsidP="008F313B">
      <w:pPr>
        <w:numPr>
          <w:ilvl w:val="0"/>
          <w:numId w:val="2"/>
        </w:numPr>
      </w:pPr>
      <w:r>
        <w:t>Технология создания изделий из металлов.</w:t>
      </w:r>
    </w:p>
    <w:p w:rsidR="008F313B" w:rsidRDefault="008F313B" w:rsidP="008F313B">
      <w:pPr>
        <w:numPr>
          <w:ilvl w:val="0"/>
          <w:numId w:val="2"/>
        </w:numPr>
      </w:pPr>
      <w:r>
        <w:t>Проектирование и изготовление изделий.</w:t>
      </w:r>
    </w:p>
    <w:p w:rsidR="008F313B" w:rsidRDefault="008F313B" w:rsidP="008F313B">
      <w:pPr>
        <w:numPr>
          <w:ilvl w:val="0"/>
          <w:numId w:val="2"/>
        </w:numPr>
      </w:pPr>
      <w:r>
        <w:t>Работа на приусадебном участке (сельскохозяйственный труд).</w:t>
      </w:r>
    </w:p>
    <w:p w:rsidR="008F313B" w:rsidRDefault="008F313B" w:rsidP="008F313B">
      <w:pPr>
        <w:ind w:left="360"/>
      </w:pPr>
      <w:r>
        <w:t xml:space="preserve">Основную часть учебного времени (не менее 75 %) отводится на практическую деятельность – овладение </w:t>
      </w:r>
      <w:proofErr w:type="spellStart"/>
      <w:r>
        <w:t>общетрудовыми</w:t>
      </w:r>
      <w:proofErr w:type="spellEnd"/>
      <w:r>
        <w:t xml:space="preserve"> умениями и навыками.</w:t>
      </w:r>
    </w:p>
    <w:p w:rsidR="008F313B" w:rsidRDefault="008F313B" w:rsidP="008F313B">
      <w:pPr>
        <w:ind w:left="360"/>
      </w:pPr>
      <w:r>
        <w:t>Наряду с традиционными методами обучения используется метод проектов и кооперированная деятельность учащихся. Выполнение творческих проектов предусмотрено для более эффективной подготовки учащихся к трудовой и предпринимательской творческой деятельности. В течение всего периода изучения «Технологии» с 5 по 8 класс каждый учащийся выполняет творческое проекты (по 1 в год). Под проектом понимается творчески завершенная работа, соответствующая возрастным особенностям учащегося. Важно, чтобы при выполнении проектов, школьники участвовали в выявлении потребностей семьи, школы, общества в той или иной продукции или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ее осуществлении и оценки, в том числе возможности реализации.</w:t>
      </w:r>
    </w:p>
    <w:p w:rsidR="008F313B" w:rsidRDefault="008F313B" w:rsidP="008F313B">
      <w:pPr>
        <w:ind w:left="360"/>
      </w:pPr>
      <w:r>
        <w:t xml:space="preserve">Программа занятий по технологии выбирается учителем в соответствии со своими возможностями, материальным обеспечением учебного процесса и интересами </w:t>
      </w:r>
    </w:p>
    <w:p w:rsidR="008F313B" w:rsidRDefault="008F313B" w:rsidP="008F313B">
      <w:pPr>
        <w:ind w:left="360"/>
      </w:pPr>
      <w:r>
        <w:t xml:space="preserve">учащихся, поэтому данная программа предназначена для изучения в классах, где </w:t>
      </w:r>
      <w:r>
        <w:rPr>
          <w:u w:val="single"/>
        </w:rPr>
        <w:t>мальчики и девочки обучаются совместно</w:t>
      </w:r>
      <w:r>
        <w:t xml:space="preserve"> (т. е. класс не делится на группы: технический труд для мальчиков и обслуживающий труд для девочек).</w:t>
      </w:r>
    </w:p>
    <w:p w:rsidR="008F313B" w:rsidRDefault="008F313B" w:rsidP="008F313B">
      <w:pPr>
        <w:shd w:val="clear" w:color="auto" w:fill="FFFFFF"/>
        <w:spacing w:line="271" w:lineRule="exact"/>
        <w:ind w:left="53"/>
        <w:jc w:val="center"/>
        <w:rPr>
          <w:b/>
          <w:bCs/>
          <w:color w:val="000000"/>
        </w:rPr>
      </w:pPr>
    </w:p>
    <w:p w:rsidR="008F313B" w:rsidRDefault="008F313B" w:rsidP="008F313B">
      <w:pPr>
        <w:shd w:val="clear" w:color="auto" w:fill="FFFFFF"/>
        <w:spacing w:line="271" w:lineRule="exact"/>
        <w:ind w:left="53"/>
        <w:jc w:val="center"/>
      </w:pPr>
    </w:p>
    <w:p w:rsidR="008F313B" w:rsidRDefault="008F313B" w:rsidP="008F313B">
      <w:pPr>
        <w:shd w:val="clear" w:color="auto" w:fill="FFFFFF"/>
        <w:spacing w:before="7" w:line="271" w:lineRule="exact"/>
        <w:ind w:left="55" w:firstLine="746"/>
        <w:jc w:val="both"/>
      </w:pPr>
      <w:r>
        <w:rPr>
          <w:color w:val="000000"/>
          <w:spacing w:val="2"/>
        </w:rPr>
        <w:t xml:space="preserve"> На занятиях по образовательной области «Технология» необходимо самое серьезное </w:t>
      </w:r>
      <w:r>
        <w:rPr>
          <w:color w:val="000000"/>
          <w:spacing w:val="1"/>
        </w:rPr>
        <w:t xml:space="preserve">внимание уделять охране здоровья учащихся.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>
        <w:rPr>
          <w:color w:val="000000"/>
          <w:spacing w:val="-1"/>
        </w:rPr>
        <w:t>возможности учащихся, обеспечивать нормы безопасности труда при выполнении технологиче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ских процессов.</w:t>
      </w: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E21F00" w:rsidRDefault="00E21F00" w:rsidP="008F313B">
      <w:pPr>
        <w:shd w:val="clear" w:color="auto" w:fill="FFFFFF"/>
        <w:spacing w:before="5" w:line="271" w:lineRule="exact"/>
        <w:ind w:left="31" w:right="22" w:firstLine="710"/>
        <w:jc w:val="both"/>
        <w:rPr>
          <w:color w:val="000000"/>
        </w:rPr>
      </w:pPr>
    </w:p>
    <w:p w:rsidR="008F313B" w:rsidRDefault="008F313B" w:rsidP="008F313B">
      <w:pPr>
        <w:shd w:val="clear" w:color="auto" w:fill="FFFFFF"/>
        <w:spacing w:before="5" w:line="271" w:lineRule="exact"/>
        <w:ind w:left="31" w:right="22" w:firstLine="710"/>
        <w:jc w:val="both"/>
      </w:pPr>
      <w:r>
        <w:rPr>
          <w:color w:val="000000"/>
        </w:rPr>
        <w:t>Должна быть обеспечена личная и пожарная безопасность при работе учащихся с тепло</w:t>
      </w:r>
      <w:r>
        <w:rPr>
          <w:color w:val="000000"/>
        </w:rPr>
        <w:softHyphen/>
      </w:r>
      <w:r>
        <w:rPr>
          <w:color w:val="000000"/>
          <w:spacing w:val="2"/>
        </w:rPr>
        <w:t>выми приборами и кухонными печами, утюгами и т.д. Все термические процессы и пользова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ние нагревательными приборами школьникам разрешается осуществлять </w:t>
      </w:r>
      <w:r>
        <w:rPr>
          <w:color w:val="000000"/>
          <w:spacing w:val="1"/>
        </w:rPr>
        <w:lastRenderedPageBreak/>
        <w:t>только под наблюде</w:t>
      </w:r>
      <w:r>
        <w:rPr>
          <w:color w:val="000000"/>
          <w:spacing w:val="1"/>
        </w:rPr>
        <w:softHyphen/>
        <w:t>ние учителя. Серьезное внимание должно быть уделено соблюдению учащимися правил сани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тарии и гигиены. Особенно это относится к выполнению ими технологических процессов по </w:t>
      </w:r>
      <w:r>
        <w:rPr>
          <w:color w:val="000000"/>
        </w:rPr>
        <w:t>обработке пищевых продуктов и приготовлению блюд.</w:t>
      </w:r>
    </w:p>
    <w:p w:rsidR="008F313B" w:rsidRDefault="008F313B" w:rsidP="008F313B">
      <w:pPr>
        <w:shd w:val="clear" w:color="auto" w:fill="FFFFFF"/>
        <w:spacing w:before="2" w:line="271" w:lineRule="exact"/>
        <w:ind w:left="22" w:right="34" w:firstLine="720"/>
        <w:jc w:val="both"/>
      </w:pPr>
      <w:r>
        <w:rPr>
          <w:color w:val="000000"/>
          <w:spacing w:val="1"/>
        </w:rPr>
        <w:t>Учащихся необходимо обучать безопасным приемам труда с инструментами и оборудо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ванием. Их следует периодически инструктировать по правилам ТБ, кабинеты и мастерские </w:t>
      </w:r>
      <w:r>
        <w:rPr>
          <w:color w:val="000000"/>
        </w:rPr>
        <w:t>должны иметь соответствующий наглядно-инструкционный материал.</w:t>
      </w:r>
    </w:p>
    <w:p w:rsidR="008F313B" w:rsidRDefault="008F313B" w:rsidP="008F313B">
      <w:pPr>
        <w:shd w:val="clear" w:color="auto" w:fill="FFFFFF"/>
        <w:spacing w:before="2" w:line="271" w:lineRule="exact"/>
        <w:ind w:left="24" w:right="26" w:firstLine="706"/>
        <w:jc w:val="both"/>
      </w:pPr>
      <w:r>
        <w:rPr>
          <w:color w:val="000000"/>
          <w:spacing w:val="1"/>
        </w:rPr>
        <w:t>Важно обращать внимание учащихся на экологические аспекты их трудовой деятельно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сти. Акценты могут быть сделаны на уменьшение отходов производства, их утилизацию или </w:t>
      </w:r>
      <w:r>
        <w:rPr>
          <w:color w:val="000000"/>
          <w:spacing w:val="1"/>
        </w:rPr>
        <w:t xml:space="preserve">вторичное использование, экономию сырья, энергии, труда. Экологическая подготовка должна </w:t>
      </w:r>
      <w:r>
        <w:rPr>
          <w:color w:val="000000"/>
        </w:rPr>
        <w:t>производиться на основе конкретной предметной деятельности.</w:t>
      </w:r>
    </w:p>
    <w:p w:rsidR="008F313B" w:rsidRDefault="008F313B" w:rsidP="008F313B">
      <w:pPr>
        <w:shd w:val="clear" w:color="auto" w:fill="FFFFFF"/>
        <w:spacing w:before="2" w:line="271" w:lineRule="exact"/>
        <w:ind w:right="62" w:firstLine="722"/>
        <w:jc w:val="both"/>
      </w:pPr>
      <w:r>
        <w:rPr>
          <w:color w:val="000000"/>
          <w:spacing w:val="1"/>
        </w:rPr>
        <w:t xml:space="preserve">С позиции формирования у учащихся гражданских качеств личности особое внимание </w:t>
      </w:r>
      <w:r>
        <w:rPr>
          <w:color w:val="000000"/>
          <w:spacing w:val="2"/>
        </w:rPr>
        <w:t>следует обратить на формирование у них умений давать оценку социальной значимости про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цесса и результатов труда. Школьники должны научиться прогнозировать потребительскую </w:t>
      </w:r>
      <w:r>
        <w:rPr>
          <w:color w:val="000000"/>
          <w:spacing w:val="2"/>
        </w:rPr>
        <w:t xml:space="preserve">ценность для общества того, что они делают, оценивать возможные негативные влияния этого </w:t>
      </w:r>
      <w:r>
        <w:rPr>
          <w:color w:val="000000"/>
          <w:spacing w:val="1"/>
        </w:rPr>
        <w:t>на окружающих людей. При формировании гражданских качеств необходимо развивать у уча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щихся культуру труда и делового общения.</w:t>
      </w:r>
    </w:p>
    <w:p w:rsidR="008F313B" w:rsidRDefault="008F313B" w:rsidP="008F313B">
      <w:pPr>
        <w:ind w:left="360"/>
      </w:pPr>
    </w:p>
    <w:p w:rsidR="008F313B" w:rsidRDefault="008F313B" w:rsidP="00FB11FF">
      <w:pPr>
        <w:ind w:left="360"/>
        <w:rPr>
          <w:b/>
        </w:rPr>
      </w:pPr>
    </w:p>
    <w:p w:rsidR="008F313B" w:rsidRDefault="008F313B" w:rsidP="008F313B"/>
    <w:p w:rsidR="008F313B" w:rsidRDefault="008F313B" w:rsidP="008F313B">
      <w:pPr>
        <w:jc w:val="center"/>
        <w:rPr>
          <w:b/>
        </w:rPr>
      </w:pPr>
      <w:r>
        <w:rPr>
          <w:b/>
        </w:rPr>
        <w:t>Создание изделий из текстильных  и поделочных материалов</w:t>
      </w:r>
    </w:p>
    <w:p w:rsidR="008F313B" w:rsidRDefault="008F313B" w:rsidP="008F313B">
      <w:r>
        <w:t>Учащиеся знакомятся с видами швейных материалов, их свойствами. В этом разделе отводится время работе на швейной машине. При выполнении практических работ учащиеся могут шить швейные изделия как в натуральную величину, так и уменьшенные.</w:t>
      </w:r>
    </w:p>
    <w:p w:rsidR="008F313B" w:rsidRDefault="008F313B" w:rsidP="008F313B">
      <w:r>
        <w:t>Самое серьезное внимание следует уделять соблюдению учащимися правил санитарии и гигиены, безопасным приемам труда с оборудованием и инструментами. Учителю следует напоминать учащимся об этих правилах в начале изучения каждой новой темы, при работе и демонстрации нового оборудования, во время выполнения практических работ.</w:t>
      </w:r>
    </w:p>
    <w:p w:rsidR="008F313B" w:rsidRDefault="008F313B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  <w:sectPr w:rsidR="00FB11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13B" w:rsidRDefault="008F313B" w:rsidP="008F313B">
      <w:pPr>
        <w:jc w:val="center"/>
        <w:rPr>
          <w:b/>
        </w:rPr>
      </w:pPr>
      <w:r>
        <w:rPr>
          <w:b/>
        </w:rPr>
        <w:lastRenderedPageBreak/>
        <w:t>Декоративн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прикладное творчество</w:t>
      </w:r>
    </w:p>
    <w:p w:rsidR="008F313B" w:rsidRDefault="008F313B" w:rsidP="008F313B">
      <w:r>
        <w:t>Цель изучения этого раздела – способствовать формированию у учащихся художественной культуры, как составной части материальной и духовной культуры, художественно- творческой активности, помочь им в овладении образным языком декоративно- прикладного искусства.</w:t>
      </w:r>
    </w:p>
    <w:p w:rsidR="008F313B" w:rsidRDefault="008F313B" w:rsidP="008F313B">
      <w:r>
        <w:t>Художественная деятельность учащихся на занятиях находит разнообразные формы выражения при изготовлении различных изделий.</w:t>
      </w:r>
    </w:p>
    <w:p w:rsidR="008F313B" w:rsidRDefault="008F313B" w:rsidP="008F313B">
      <w:r>
        <w:t>Творческое развитие школьников осуществляется через знакомство с произведениями декоративно- прикладного искусства, традициями народных ремесел.</w:t>
      </w:r>
    </w:p>
    <w:p w:rsidR="008F313B" w:rsidRDefault="008F313B" w:rsidP="008F313B">
      <w:r>
        <w:t xml:space="preserve">Художественные изделия могут выполнятся как индивидуально, так и коллективно. Законченные работы могут быть изготовлены для дома, использованы для оформления интерьера школы или коммерческих целей. Общественное значение результатов декоративно- прикладной деятельности школьников играет определяющую роль в их воспитании. </w:t>
      </w:r>
    </w:p>
    <w:p w:rsidR="008F313B" w:rsidRDefault="008F313B" w:rsidP="008F313B">
      <w:r>
        <w:t>Изготовление своими руками красивых и нужных предметов вызывает повышенный интерес к работе и приносит удовлетворение результатами труда, вызывает желание к последующей деятельности. Именно поэтому данная программа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ценить красоту. В основу программы положено обучение основанное на развитии интереса и творческих возможностей школьников.</w:t>
      </w:r>
    </w:p>
    <w:p w:rsidR="008F313B" w:rsidRDefault="008F313B" w:rsidP="008F313B">
      <w:r>
        <w:t>В данный раздел включены следующие подразделы: вязание на спицах, вязание крючком, вышивка, лоскутная пластика, плетение.</w:t>
      </w:r>
    </w:p>
    <w:p w:rsidR="008F313B" w:rsidRDefault="008F313B" w:rsidP="008F313B">
      <w:pPr>
        <w:jc w:val="center"/>
        <w:rPr>
          <w:b/>
        </w:rPr>
      </w:pPr>
    </w:p>
    <w:p w:rsidR="008F313B" w:rsidRDefault="008F313B" w:rsidP="008F313B">
      <w:pPr>
        <w:jc w:val="center"/>
        <w:rPr>
          <w:b/>
        </w:rPr>
      </w:pPr>
      <w:r>
        <w:rPr>
          <w:b/>
        </w:rPr>
        <w:t>Кулинария</w:t>
      </w:r>
    </w:p>
    <w:p w:rsidR="008F313B" w:rsidRDefault="008F313B" w:rsidP="008F313B">
      <w:r>
        <w:t>Одним из ведущих подразделов программы является «Кулинария», которая включает в себя обучение навыкам приготовления пищи наиболее простыми способами- варкой и жарением, а также ознакомление с основами физиологии питания, технологией приготовления различных блюд из овощей, рыбы. Мяса, молока и других продуктов, с наиболее простыми способами заготовки продуктов, с правилами сервировки стола, с приготовлением пищи в походных условиях.</w:t>
      </w:r>
    </w:p>
    <w:p w:rsidR="008F313B" w:rsidRDefault="008F313B" w:rsidP="008F313B">
      <w:r>
        <w:t>Большой объем учебного материала, заложенный в программе этого раздела, предполагает организацию самостоятельной работы школьников в виде выполнения проектов. В зависимости от уровня теоретической и практической подготовки учащимся  могут быть предложены различные по сложности темы проектов, например: «Сервировка праздничного стола», «Торт ко дню рождения» и т. д.</w:t>
      </w:r>
    </w:p>
    <w:p w:rsidR="008F313B" w:rsidRDefault="008F313B" w:rsidP="008F313B">
      <w:r>
        <w:t>Работа, которая требует больших затрат времени, может быть выполнена в домашней обстановке, тем самым закладываются возможности для общения детей и родителей на качественно ином уровне: взаимопонимания и взаимоуважения.</w:t>
      </w:r>
    </w:p>
    <w:p w:rsidR="008F313B" w:rsidRDefault="008F313B" w:rsidP="008F313B"/>
    <w:p w:rsidR="008F313B" w:rsidRDefault="008F313B" w:rsidP="008F313B">
      <w:pPr>
        <w:jc w:val="center"/>
        <w:rPr>
          <w:b/>
        </w:rPr>
      </w:pPr>
      <w:r>
        <w:rPr>
          <w:b/>
        </w:rPr>
        <w:t>Технология ведения дома</w:t>
      </w:r>
    </w:p>
    <w:p w:rsidR="008F313B" w:rsidRDefault="008F313B" w:rsidP="008F313B">
      <w:r>
        <w:t>Задачам трудового и эстетического воспитания посвящены подразделы :уход за одеждой и обувью, интерьер жилых помещений, ремонтно- отделочные работы . При изучении их учащиеся знакомятся с творчеством народных умельцев своего края, со способами оформления интерьера кухни, столовой, жилой комнаты, с ролью комнатных растений и способами их размещения в интерьере,.</w:t>
      </w:r>
    </w:p>
    <w:p w:rsidR="008F313B" w:rsidRDefault="008F313B" w:rsidP="008F313B"/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FB11FF" w:rsidRDefault="00FB11FF" w:rsidP="008F313B">
      <w:pPr>
        <w:jc w:val="center"/>
        <w:rPr>
          <w:b/>
        </w:rPr>
      </w:pPr>
    </w:p>
    <w:p w:rsidR="008D173C" w:rsidRDefault="008D173C" w:rsidP="00A4516A">
      <w:pPr>
        <w:rPr>
          <w:b/>
        </w:rPr>
      </w:pPr>
    </w:p>
    <w:p w:rsidR="008F313B" w:rsidRDefault="008F313B" w:rsidP="00A4516A">
      <w:pPr>
        <w:rPr>
          <w:b/>
        </w:rPr>
      </w:pPr>
      <w:r>
        <w:rPr>
          <w:b/>
        </w:rPr>
        <w:lastRenderedPageBreak/>
        <w:t>Семейная экономика</w:t>
      </w:r>
    </w:p>
    <w:p w:rsidR="008F313B" w:rsidRDefault="008F313B" w:rsidP="008F313B">
      <w:r>
        <w:t>Как известно первоначальные понятия о домашней экономике учащиеся осваивают в семье, школе, окружающей среде, при выполнении проектов. Семья- это общество в миниатюре, она развивается по тем же экономическим законам, что и общество, и поэтому, освоив домашнюю экономику, учащиеся будут осознанно изучать другие составляющие экономики, а также основы предпринимательства.</w:t>
      </w:r>
    </w:p>
    <w:p w:rsidR="008F313B" w:rsidRDefault="008F313B" w:rsidP="008F313B">
      <w:r>
        <w:t xml:space="preserve">Изучение раздела преследует следующие цель: </w:t>
      </w:r>
    </w:p>
    <w:p w:rsidR="008F313B" w:rsidRDefault="008F313B" w:rsidP="008F313B">
      <w:r>
        <w:t>- вооружить учащихся знаниями о домашней экономике, сформировать навыки ведения домашней финансовой документации;</w:t>
      </w:r>
    </w:p>
    <w:p w:rsidR="008F313B" w:rsidRDefault="008F313B" w:rsidP="008F313B">
      <w:r>
        <w:t>- воспитать уважение к собственности, ответственность, экономность, сформировать экономическое мышление, культуру потребления;</w:t>
      </w:r>
    </w:p>
    <w:p w:rsidR="008F313B" w:rsidRDefault="008F313B" w:rsidP="008F313B">
      <w:r>
        <w:t>- подготовить учащихся к выполнению роли потребителя, производителя, гражданина;</w:t>
      </w:r>
    </w:p>
    <w:p w:rsidR="008F313B" w:rsidRDefault="008F313B" w:rsidP="008F313B">
      <w:r>
        <w:t>- сформировать знания о предпринимательстве как сфере человеческой деятельности и первоначальные умения применения этих знаний в повседневной деятельности.</w:t>
      </w:r>
    </w:p>
    <w:p w:rsidR="008F313B" w:rsidRDefault="008F313B" w:rsidP="008F313B">
      <w:pPr>
        <w:jc w:val="center"/>
      </w:pPr>
      <w:r>
        <w:t>Изучение раздела решает следующие вопросы:</w:t>
      </w:r>
    </w:p>
    <w:p w:rsidR="008F313B" w:rsidRDefault="008F313B" w:rsidP="008F313B">
      <w:pPr>
        <w:numPr>
          <w:ilvl w:val="0"/>
          <w:numId w:val="3"/>
        </w:numPr>
      </w:pPr>
      <w:r>
        <w:t>познакомить учащихся с экономической жизнью семьи, правилами ведения домашнего хозяйства, семейным бюджетом, источниками дохода, рациональным расходованием средств;</w:t>
      </w:r>
    </w:p>
    <w:p w:rsidR="008F313B" w:rsidRDefault="008F313B" w:rsidP="008F313B">
      <w:pPr>
        <w:numPr>
          <w:ilvl w:val="0"/>
          <w:numId w:val="3"/>
        </w:numPr>
      </w:pPr>
      <w:r>
        <w:t>развить целостность взглядов на семью и роль в обществе, ее экономические, социальные и нравственные устои и традиции;</w:t>
      </w:r>
    </w:p>
    <w:p w:rsidR="008F313B" w:rsidRDefault="008F313B" w:rsidP="008F313B">
      <w:pPr>
        <w:numPr>
          <w:ilvl w:val="0"/>
          <w:numId w:val="3"/>
        </w:numPr>
      </w:pPr>
      <w:r>
        <w:t>раскрыть взаимосвязь семьи, общества и государства;</w:t>
      </w:r>
    </w:p>
    <w:p w:rsidR="008F313B" w:rsidRDefault="008F313B" w:rsidP="008F313B">
      <w:pPr>
        <w:numPr>
          <w:ilvl w:val="0"/>
          <w:numId w:val="3"/>
        </w:numPr>
      </w:pPr>
      <w:r>
        <w:t>научить осуществлять несложные экономические расчеты и в первую очередь определять затраты на услуги (газ, электричество, дрова,…), продукты питания, одежду и др.</w:t>
      </w:r>
    </w:p>
    <w:p w:rsidR="008F313B" w:rsidRDefault="008F313B" w:rsidP="008F313B">
      <w:pPr>
        <w:numPr>
          <w:ilvl w:val="0"/>
          <w:numId w:val="3"/>
        </w:numPr>
      </w:pPr>
      <w:r>
        <w:t>подготовить к жизни в условиях ограниченности ресурсов и роста потребностей, целесообразного выбора;</w:t>
      </w:r>
    </w:p>
    <w:p w:rsidR="008F313B" w:rsidRDefault="008F313B" w:rsidP="008F313B">
      <w:pPr>
        <w:numPr>
          <w:ilvl w:val="0"/>
          <w:numId w:val="3"/>
        </w:numPr>
      </w:pPr>
      <w:r>
        <w:t>сформировать качества рачительного хозяина и покупателя;</w:t>
      </w:r>
    </w:p>
    <w:p w:rsidR="008F313B" w:rsidRDefault="008F313B" w:rsidP="008F313B">
      <w:pPr>
        <w:numPr>
          <w:ilvl w:val="0"/>
          <w:numId w:val="3"/>
        </w:numPr>
      </w:pPr>
      <w:r>
        <w:t>воспитывать у учащихся бережное отношение к ресурсам, трудолюбие, гуманность, порядочность.</w:t>
      </w:r>
    </w:p>
    <w:p w:rsidR="008F313B" w:rsidRDefault="008F313B" w:rsidP="008F313B"/>
    <w:p w:rsidR="008F313B" w:rsidRDefault="008F313B" w:rsidP="008F313B">
      <w:pPr>
        <w:jc w:val="center"/>
        <w:rPr>
          <w:b/>
        </w:rPr>
      </w:pPr>
      <w:r>
        <w:rPr>
          <w:b/>
        </w:rPr>
        <w:t>Электротехнические работы</w:t>
      </w:r>
    </w:p>
    <w:p w:rsidR="008F313B" w:rsidRDefault="008F313B" w:rsidP="008F313B">
      <w:r>
        <w:t>Для полного изучения этого раздела нет материальной базы, но каждый человек должен быть знаком с основными принципами производства, передачи и потребления электрической энергии, а также и связанными с этим экологическими проблемами. Использование электроэнергии для освещения, работы бытовых нагревательных приборов и транспорта, в промышленности и т.д. стало неотъемлемой частью жизни современного общества.</w:t>
      </w:r>
    </w:p>
    <w:p w:rsidR="008F313B" w:rsidRDefault="008F313B" w:rsidP="008F313B"/>
    <w:p w:rsidR="008F313B" w:rsidRDefault="008F313B" w:rsidP="008F313B">
      <w:pPr>
        <w:ind w:left="360"/>
        <w:jc w:val="center"/>
        <w:rPr>
          <w:b/>
        </w:rPr>
      </w:pPr>
      <w:r>
        <w:rPr>
          <w:b/>
        </w:rPr>
        <w:t>Современное производство и профессиональное образование</w:t>
      </w:r>
    </w:p>
    <w:p w:rsidR="008F313B" w:rsidRDefault="008F313B" w:rsidP="008F313B">
      <w:pPr>
        <w:ind w:left="360"/>
      </w:pPr>
      <w:r>
        <w:t>Основная цель изучения данного раздела – сформировать готовность учащихся к обоснованному выбору профессии, карьеры, жизненного пути  с учетом своих склонностей, способностей, состояния здоровья и потребностей рынка труда в специалистах.</w:t>
      </w: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E21F00" w:rsidRDefault="00E21F00" w:rsidP="008F313B">
      <w:pPr>
        <w:ind w:left="360"/>
      </w:pPr>
    </w:p>
    <w:p w:rsidR="008F313B" w:rsidRDefault="008F313B" w:rsidP="008F313B">
      <w:pPr>
        <w:ind w:left="360"/>
      </w:pPr>
      <w:r>
        <w:lastRenderedPageBreak/>
        <w:t>В ходе занятий по этому разделу решаются следующие задачи:</w:t>
      </w:r>
    </w:p>
    <w:p w:rsidR="008F313B" w:rsidRDefault="008F313B" w:rsidP="008F313B">
      <w:pPr>
        <w:ind w:left="360"/>
      </w:pPr>
      <w:r>
        <w:t>- обобщить у учащихся знания о сферах трудовой деятельности, профессиях, карьере;</w:t>
      </w:r>
    </w:p>
    <w:p w:rsidR="008F313B" w:rsidRDefault="008F313B" w:rsidP="008F313B">
      <w:pPr>
        <w:ind w:left="360"/>
      </w:pPr>
      <w:r>
        <w:t>-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8F313B" w:rsidRDefault="008F313B" w:rsidP="008F313B">
      <w:pPr>
        <w:ind w:left="360"/>
      </w:pPr>
      <w:r>
        <w:t>- развивать представление о народном хозяйстве и потребности в трудовой деятельности, самовоспитании, саморазвитии и самореализации4</w:t>
      </w:r>
    </w:p>
    <w:p w:rsidR="008F313B" w:rsidRDefault="008F313B" w:rsidP="008F313B">
      <w:pPr>
        <w:ind w:left="360"/>
      </w:pPr>
      <w:r>
        <w:t>- воспитывать уважение к рабочему человеку.</w:t>
      </w:r>
    </w:p>
    <w:p w:rsidR="008F313B" w:rsidRDefault="008F313B" w:rsidP="008F313B">
      <w:pPr>
        <w:ind w:left="360"/>
      </w:pPr>
    </w:p>
    <w:p w:rsidR="00A4516A" w:rsidRDefault="00A4516A" w:rsidP="008F313B">
      <w:pPr>
        <w:ind w:left="360"/>
        <w:jc w:val="center"/>
        <w:rPr>
          <w:b/>
        </w:rPr>
      </w:pPr>
    </w:p>
    <w:p w:rsidR="00A4516A" w:rsidRDefault="00A4516A" w:rsidP="008F313B">
      <w:pPr>
        <w:ind w:left="360"/>
        <w:jc w:val="center"/>
        <w:rPr>
          <w:b/>
        </w:rPr>
      </w:pPr>
    </w:p>
    <w:p w:rsidR="008F313B" w:rsidRDefault="008F313B" w:rsidP="008F313B">
      <w:pPr>
        <w:ind w:left="360"/>
        <w:jc w:val="center"/>
        <w:rPr>
          <w:b/>
        </w:rPr>
      </w:pPr>
      <w:r>
        <w:rPr>
          <w:b/>
        </w:rPr>
        <w:t>Технология работ в крестьянском хозяйстве</w:t>
      </w:r>
    </w:p>
    <w:p w:rsidR="008F313B" w:rsidRDefault="008F313B" w:rsidP="008F313B">
      <w:pPr>
        <w:ind w:left="360"/>
      </w:pPr>
      <w:r>
        <w:t>Обучение сельскохозяйственному труду организуется в ходе практических работ учащихся по выращиванию различных сельскохозяйственных культур.</w:t>
      </w:r>
    </w:p>
    <w:p w:rsidR="008F313B" w:rsidRDefault="008F313B" w:rsidP="008F313B">
      <w:pPr>
        <w:ind w:left="360"/>
      </w:pPr>
      <w:r>
        <w:t>В процессе работы ученики знакомятся с комплексом агротехнических мероприятий по сельскохозяйственному труду: с подготовкой семян к посеву, обработкой почвы, внесением удобрений, уходом за посевами, уборкой и учетом урожая. Учащиеся получают представление о жизни растений, их росте и развитии. Процесс возделывания сельскохозяйственных растений включает: обработку почвы, улучшение ее свойств путем применения органических и минеральных удобрений; обработку семян для повышения их посевных качеств; уход за растениями.</w:t>
      </w:r>
    </w:p>
    <w:p w:rsidR="008F313B" w:rsidRDefault="008F313B" w:rsidP="008F313B">
      <w:pPr>
        <w:jc w:val="both"/>
      </w:pPr>
    </w:p>
    <w:p w:rsidR="008F313B" w:rsidRDefault="008F313B" w:rsidP="008F313B">
      <w:pPr>
        <w:shd w:val="clear" w:color="auto" w:fill="FFFFFF"/>
        <w:spacing w:before="10"/>
        <w:ind w:left="5" w:right="53" w:firstLine="34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Основной формой организации учебного процесса является сдво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енный урок, который позволяет организовать практическую творче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скую и проектную деятельность, причем проекты могут выполняться </w:t>
      </w:r>
      <w:r>
        <w:rPr>
          <w:color w:val="000000"/>
          <w:spacing w:val="-4"/>
        </w:rPr>
        <w:t xml:space="preserve">учащимися как в специально выделенное в программе время, так и </w:t>
      </w:r>
      <w:r>
        <w:rPr>
          <w:color w:val="000000"/>
          <w:spacing w:val="-5"/>
        </w:rPr>
        <w:t>интегрироваться с другими разделами программы.</w:t>
      </w:r>
    </w:p>
    <w:p w:rsidR="008F313B" w:rsidRDefault="008F313B" w:rsidP="008F313B">
      <w:pPr>
        <w:shd w:val="clear" w:color="auto" w:fill="FFFFFF"/>
        <w:rPr>
          <w:sz w:val="28"/>
          <w:szCs w:val="28"/>
        </w:rPr>
      </w:pPr>
    </w:p>
    <w:p w:rsidR="008F313B" w:rsidRDefault="008F313B" w:rsidP="008F313B">
      <w:pPr>
        <w:shd w:val="clear" w:color="auto" w:fill="FFFFFF"/>
        <w:rPr>
          <w:sz w:val="28"/>
          <w:szCs w:val="28"/>
        </w:rPr>
      </w:pPr>
    </w:p>
    <w:p w:rsidR="008F313B" w:rsidRDefault="008F313B" w:rsidP="008F313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процесса.</w:t>
      </w:r>
    </w:p>
    <w:p w:rsidR="008F313B" w:rsidRDefault="008F313B" w:rsidP="008F313B">
      <w:pPr>
        <w:shd w:val="clear" w:color="auto" w:fill="FFFFFF"/>
        <w:ind w:left="120"/>
        <w:jc w:val="center"/>
        <w:rPr>
          <w:sz w:val="28"/>
          <w:szCs w:val="28"/>
        </w:rPr>
      </w:pPr>
    </w:p>
    <w:p w:rsidR="008F313B" w:rsidRPr="00F0076F" w:rsidRDefault="008F313B" w:rsidP="008F313B">
      <w:pPr>
        <w:shd w:val="clear" w:color="auto" w:fill="FFFFFF"/>
        <w:ind w:left="120"/>
        <w:jc w:val="both"/>
        <w:rPr>
          <w:sz w:val="22"/>
          <w:szCs w:val="22"/>
        </w:rPr>
      </w:pPr>
      <w:r w:rsidRPr="00F0076F">
        <w:rPr>
          <w:b/>
          <w:sz w:val="22"/>
          <w:szCs w:val="22"/>
        </w:rPr>
        <w:t>Формы:</w:t>
      </w:r>
      <w:r w:rsidRPr="00F0076F">
        <w:rPr>
          <w:sz w:val="22"/>
          <w:szCs w:val="22"/>
        </w:rPr>
        <w:t xml:space="preserve"> урок.</w:t>
      </w:r>
    </w:p>
    <w:p w:rsidR="008F313B" w:rsidRPr="00F0076F" w:rsidRDefault="008F313B" w:rsidP="008F313B">
      <w:pPr>
        <w:shd w:val="clear" w:color="auto" w:fill="FFFFFF"/>
        <w:jc w:val="both"/>
        <w:rPr>
          <w:sz w:val="22"/>
          <w:szCs w:val="22"/>
        </w:rPr>
      </w:pPr>
      <w:r w:rsidRPr="00F0076F">
        <w:rPr>
          <w:b/>
          <w:sz w:val="22"/>
          <w:szCs w:val="22"/>
        </w:rPr>
        <w:t>Типы уроков:</w:t>
      </w:r>
    </w:p>
    <w:p w:rsidR="008F313B" w:rsidRDefault="008F313B" w:rsidP="008F313B">
      <w:pPr>
        <w:numPr>
          <w:ilvl w:val="0"/>
          <w:numId w:val="4"/>
        </w:numPr>
        <w:shd w:val="clear" w:color="auto" w:fill="FFFFFF"/>
        <w:jc w:val="both"/>
      </w:pPr>
      <w:r>
        <w:t>- урок изучение нового материала;</w:t>
      </w:r>
    </w:p>
    <w:p w:rsidR="008F313B" w:rsidRDefault="008F313B" w:rsidP="008F313B">
      <w:pPr>
        <w:numPr>
          <w:ilvl w:val="0"/>
          <w:numId w:val="4"/>
        </w:numPr>
        <w:shd w:val="clear" w:color="auto" w:fill="FFFFFF"/>
        <w:jc w:val="both"/>
      </w:pPr>
      <w:r>
        <w:t>- урок совершенствования знаний, умений и навыков;</w:t>
      </w:r>
    </w:p>
    <w:p w:rsidR="008F313B" w:rsidRDefault="008F313B" w:rsidP="008F313B">
      <w:pPr>
        <w:numPr>
          <w:ilvl w:val="0"/>
          <w:numId w:val="4"/>
        </w:numPr>
        <w:shd w:val="clear" w:color="auto" w:fill="FFFFFF"/>
        <w:jc w:val="both"/>
      </w:pPr>
      <w:r>
        <w:t>-урок обобщения и систематизации знаний, умений и навыков;</w:t>
      </w:r>
    </w:p>
    <w:p w:rsidR="008F313B" w:rsidRDefault="008F313B" w:rsidP="008F313B">
      <w:pPr>
        <w:numPr>
          <w:ilvl w:val="0"/>
          <w:numId w:val="4"/>
        </w:numPr>
        <w:shd w:val="clear" w:color="auto" w:fill="FFFFFF"/>
        <w:jc w:val="both"/>
      </w:pPr>
      <w:r>
        <w:t>-комбинированный урок;</w:t>
      </w:r>
    </w:p>
    <w:p w:rsidR="008F313B" w:rsidRPr="00F0076F" w:rsidRDefault="008F313B" w:rsidP="008F313B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F0076F">
        <w:rPr>
          <w:sz w:val="20"/>
          <w:szCs w:val="20"/>
        </w:rPr>
        <w:t>-урок контроля умений и навыков.</w:t>
      </w:r>
    </w:p>
    <w:p w:rsidR="008F313B" w:rsidRPr="00F0076F" w:rsidRDefault="008F313B" w:rsidP="008F313B">
      <w:pPr>
        <w:shd w:val="clear" w:color="auto" w:fill="FFFFFF"/>
        <w:jc w:val="both"/>
        <w:rPr>
          <w:b/>
          <w:sz w:val="20"/>
          <w:szCs w:val="20"/>
        </w:rPr>
      </w:pPr>
      <w:r w:rsidRPr="00F0076F">
        <w:rPr>
          <w:b/>
          <w:sz w:val="20"/>
          <w:szCs w:val="20"/>
        </w:rPr>
        <w:t>Виды уроков:</w:t>
      </w:r>
    </w:p>
    <w:p w:rsidR="008F313B" w:rsidRDefault="008F313B" w:rsidP="008F313B">
      <w:pPr>
        <w:numPr>
          <w:ilvl w:val="0"/>
          <w:numId w:val="5"/>
        </w:numPr>
        <w:shd w:val="clear" w:color="auto" w:fill="FFFFFF"/>
        <w:jc w:val="both"/>
      </w:pPr>
      <w:r>
        <w:t>урок – беседа</w:t>
      </w:r>
    </w:p>
    <w:p w:rsidR="008F313B" w:rsidRDefault="008F313B" w:rsidP="008F313B">
      <w:pPr>
        <w:numPr>
          <w:ilvl w:val="0"/>
          <w:numId w:val="5"/>
        </w:numPr>
        <w:shd w:val="clear" w:color="auto" w:fill="FFFFFF"/>
        <w:jc w:val="both"/>
      </w:pPr>
      <w:r>
        <w:t>лабораторно-практическое занятие</w:t>
      </w:r>
    </w:p>
    <w:p w:rsidR="008F313B" w:rsidRDefault="008F313B" w:rsidP="008F313B">
      <w:pPr>
        <w:numPr>
          <w:ilvl w:val="0"/>
          <w:numId w:val="5"/>
        </w:numPr>
        <w:shd w:val="clear" w:color="auto" w:fill="FFFFFF"/>
        <w:jc w:val="both"/>
      </w:pPr>
      <w:r>
        <w:t>урок – экскурсия</w:t>
      </w:r>
    </w:p>
    <w:p w:rsidR="008F313B" w:rsidRPr="00F0076F" w:rsidRDefault="008F313B" w:rsidP="008F313B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F0076F">
        <w:rPr>
          <w:sz w:val="20"/>
          <w:szCs w:val="20"/>
        </w:rPr>
        <w:t>урок – игра</w:t>
      </w:r>
    </w:p>
    <w:p w:rsidR="008F313B" w:rsidRPr="00F0076F" w:rsidRDefault="008F313B" w:rsidP="008F313B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F0076F">
        <w:rPr>
          <w:sz w:val="20"/>
          <w:szCs w:val="20"/>
        </w:rPr>
        <w:t>выполнение учебного проекта</w:t>
      </w:r>
    </w:p>
    <w:p w:rsidR="008F313B" w:rsidRPr="00F0076F" w:rsidRDefault="008F313B" w:rsidP="008F313B">
      <w:pPr>
        <w:shd w:val="clear" w:color="auto" w:fill="FFFFFF"/>
        <w:jc w:val="both"/>
        <w:rPr>
          <w:b/>
          <w:sz w:val="20"/>
          <w:szCs w:val="20"/>
        </w:rPr>
      </w:pPr>
      <w:r w:rsidRPr="00F0076F">
        <w:rPr>
          <w:b/>
          <w:sz w:val="20"/>
          <w:szCs w:val="20"/>
        </w:rPr>
        <w:t>Методы обучения:</w:t>
      </w:r>
    </w:p>
    <w:p w:rsidR="008F313B" w:rsidRDefault="008F313B" w:rsidP="008F313B">
      <w:pPr>
        <w:shd w:val="clear" w:color="auto" w:fill="FFFFFF"/>
        <w:ind w:left="120"/>
        <w:jc w:val="both"/>
        <w:rPr>
          <w:b/>
        </w:rPr>
      </w:pPr>
    </w:p>
    <w:p w:rsidR="008F313B" w:rsidRDefault="008F313B" w:rsidP="008F313B">
      <w:pPr>
        <w:shd w:val="clear" w:color="auto" w:fill="FFFFFF"/>
        <w:ind w:left="120"/>
        <w:jc w:val="both"/>
        <w:rPr>
          <w:color w:val="000000"/>
          <w:spacing w:val="-10"/>
          <w:u w:val="single"/>
        </w:rPr>
      </w:pPr>
      <w:r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8F313B" w:rsidRDefault="008F313B" w:rsidP="008F313B">
      <w:pPr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pacing w:val="-10"/>
        </w:rPr>
        <w:t>Словесные, наглядные, практические</w:t>
      </w:r>
      <w:r>
        <w:rPr>
          <w:color w:val="000000"/>
          <w:spacing w:val="-10"/>
          <w:sz w:val="30"/>
          <w:szCs w:val="30"/>
        </w:rPr>
        <w:t>.</w:t>
      </w:r>
    </w:p>
    <w:p w:rsidR="008F313B" w:rsidRDefault="008F313B" w:rsidP="008F313B">
      <w:pPr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pacing w:val="-10"/>
        </w:rPr>
        <w:t>Индуктивные, дедуктивные.</w:t>
      </w:r>
    </w:p>
    <w:p w:rsidR="008F313B" w:rsidRDefault="008F313B" w:rsidP="008F313B">
      <w:pPr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pacing w:val="-10"/>
        </w:rPr>
        <w:t>Репродуктивные, проблемно-поисковые.</w:t>
      </w:r>
    </w:p>
    <w:p w:rsidR="008F313B" w:rsidRDefault="008F313B" w:rsidP="008F313B">
      <w:pPr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pacing w:val="-10"/>
        </w:rPr>
        <w:t>Самостоятельные, несамостоятельные.</w:t>
      </w:r>
    </w:p>
    <w:p w:rsidR="008F313B" w:rsidRDefault="008F313B" w:rsidP="008F313B">
      <w:pPr>
        <w:shd w:val="clear" w:color="auto" w:fill="FFFFFF"/>
        <w:ind w:left="120"/>
        <w:jc w:val="both"/>
      </w:pPr>
    </w:p>
    <w:p w:rsidR="008F313B" w:rsidRDefault="008F313B" w:rsidP="008F313B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8F313B" w:rsidRDefault="008F313B" w:rsidP="008F313B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spacing w:val="-10"/>
        </w:rPr>
        <w:lastRenderedPageBreak/>
        <w:t>Стимулирование и мотивация интереса к учению.</w:t>
      </w:r>
    </w:p>
    <w:p w:rsidR="008F313B" w:rsidRDefault="008F313B" w:rsidP="008F313B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spacing w:val="-10"/>
        </w:rPr>
        <w:t>Стимулирование долга и ответственности в учении.</w:t>
      </w:r>
    </w:p>
    <w:p w:rsidR="008F313B" w:rsidRDefault="008F313B" w:rsidP="008F313B">
      <w:pPr>
        <w:shd w:val="clear" w:color="auto" w:fill="FFFFFF"/>
        <w:jc w:val="both"/>
      </w:pPr>
    </w:p>
    <w:p w:rsidR="008F313B" w:rsidRDefault="008F313B" w:rsidP="008F313B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8F313B" w:rsidRDefault="008F313B" w:rsidP="008F313B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  <w:spacing w:val="-10"/>
        </w:rPr>
        <w:t>Устного контроля и самоконтроля.</w:t>
      </w:r>
    </w:p>
    <w:p w:rsidR="008F313B" w:rsidRDefault="008F313B" w:rsidP="008F313B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  <w:spacing w:val="-10"/>
        </w:rPr>
        <w:t>Письменного контроля и самоконтроля.</w:t>
      </w:r>
    </w:p>
    <w:p w:rsidR="008F313B" w:rsidRDefault="008F313B" w:rsidP="008F313B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  <w:spacing w:val="-10"/>
        </w:rPr>
        <w:t>Лабораторно-практического (практического) контроля и самоконтроля.</w:t>
      </w:r>
    </w:p>
    <w:p w:rsidR="008F313B" w:rsidRDefault="008F313B" w:rsidP="008F313B">
      <w:pPr>
        <w:shd w:val="clear" w:color="auto" w:fill="FFFFFF"/>
        <w:jc w:val="both"/>
      </w:pPr>
    </w:p>
    <w:p w:rsidR="009A2EFC" w:rsidRDefault="009A2EFC" w:rsidP="008F313B">
      <w:pPr>
        <w:rPr>
          <w:b/>
        </w:rPr>
      </w:pPr>
    </w:p>
    <w:p w:rsidR="009A2EFC" w:rsidRDefault="009A2EFC" w:rsidP="008F313B">
      <w:pPr>
        <w:rPr>
          <w:b/>
        </w:rPr>
      </w:pPr>
    </w:p>
    <w:p w:rsidR="009A2EFC" w:rsidRDefault="009A2EFC" w:rsidP="008F313B">
      <w:pPr>
        <w:rPr>
          <w:b/>
        </w:rPr>
      </w:pPr>
    </w:p>
    <w:p w:rsidR="009A2EFC" w:rsidRPr="00F0076F" w:rsidRDefault="009A2EFC" w:rsidP="008F313B">
      <w:pPr>
        <w:rPr>
          <w:b/>
          <w:sz w:val="22"/>
          <w:szCs w:val="22"/>
        </w:rPr>
      </w:pPr>
    </w:p>
    <w:p w:rsidR="00A4516A" w:rsidRDefault="00A4516A" w:rsidP="008F313B">
      <w:pPr>
        <w:rPr>
          <w:b/>
          <w:sz w:val="22"/>
          <w:szCs w:val="22"/>
        </w:rPr>
      </w:pPr>
    </w:p>
    <w:p w:rsidR="008F313B" w:rsidRPr="00F0076F" w:rsidRDefault="008F313B" w:rsidP="008F313B">
      <w:pPr>
        <w:rPr>
          <w:b/>
          <w:sz w:val="22"/>
          <w:szCs w:val="22"/>
        </w:rPr>
      </w:pPr>
      <w:r w:rsidRPr="00F0076F">
        <w:rPr>
          <w:b/>
          <w:sz w:val="22"/>
          <w:szCs w:val="22"/>
        </w:rPr>
        <w:t>Педагогические технологии: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652" w:hanging="540"/>
        <w:jc w:val="both"/>
      </w:pPr>
      <w:r>
        <w:t>Дифференцированное обучение.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Операционно-предметная система обучения.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Моторно-тренировочная система.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Практические методы обучения.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Решение технических и технологических задач.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Учебно-практические или практические работы.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Обучение учащихся работе с технологическими и инструкционными картами.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652" w:hanging="540"/>
        <w:jc w:val="both"/>
      </w:pPr>
      <w:r>
        <w:t>Опытно-</w:t>
      </w:r>
      <w:proofErr w:type="spellStart"/>
      <w:r>
        <w:t>эксперементальная</w:t>
      </w:r>
      <w:proofErr w:type="spellEnd"/>
      <w:r>
        <w:t xml:space="preserve"> работа.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Технология коммуникативного обучения на основе схемных и знаковых моделей учебного материала.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Проектные творческие технологии (Метод проектов в технологическом образовании школьников).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Кооперативная деятельность учащихся.</w:t>
      </w:r>
    </w:p>
    <w:p w:rsidR="008F313B" w:rsidRDefault="008F313B" w:rsidP="008F313B">
      <w:pPr>
        <w:numPr>
          <w:ilvl w:val="0"/>
          <w:numId w:val="9"/>
        </w:numPr>
        <w:tabs>
          <w:tab w:val="num" w:pos="472"/>
        </w:tabs>
        <w:ind w:left="472" w:hanging="360"/>
        <w:jc w:val="both"/>
      </w:pPr>
      <w:r>
        <w:t>Коллективное творчество.</w:t>
      </w:r>
    </w:p>
    <w:p w:rsidR="008F313B" w:rsidRDefault="008F313B" w:rsidP="009A2EFC">
      <w:pPr>
        <w:rPr>
          <w:b/>
        </w:rPr>
      </w:pPr>
    </w:p>
    <w:p w:rsidR="008F313B" w:rsidRDefault="008F313B" w:rsidP="008F31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8 классах еженедельно отводятся один час учебных занятий при продолжительности учебного года 3</w:t>
      </w:r>
      <w:r w:rsidR="007D1B71">
        <w:rPr>
          <w:sz w:val="22"/>
          <w:szCs w:val="22"/>
        </w:rPr>
        <w:t>5недель</w:t>
      </w:r>
      <w:r>
        <w:rPr>
          <w:sz w:val="22"/>
          <w:szCs w:val="22"/>
        </w:rPr>
        <w:t>.</w:t>
      </w:r>
    </w:p>
    <w:p w:rsidR="008F313B" w:rsidRDefault="008F313B"/>
    <w:p w:rsidR="008F313B" w:rsidRDefault="008F313B" w:rsidP="008F313B"/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E21F00" w:rsidRDefault="00E21F00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8D173C" w:rsidRDefault="008D173C" w:rsidP="008F313B">
      <w:pPr>
        <w:jc w:val="both"/>
        <w:rPr>
          <w:b/>
          <w:sz w:val="28"/>
          <w:szCs w:val="28"/>
        </w:rPr>
      </w:pPr>
    </w:p>
    <w:p w:rsidR="00FB11FF" w:rsidRPr="00F0076F" w:rsidRDefault="00FB11FF" w:rsidP="008F313B">
      <w:pPr>
        <w:jc w:val="both"/>
        <w:rPr>
          <w:b/>
          <w:sz w:val="28"/>
          <w:szCs w:val="28"/>
        </w:rPr>
      </w:pPr>
      <w:r w:rsidRPr="00F0076F">
        <w:rPr>
          <w:b/>
          <w:sz w:val="28"/>
          <w:szCs w:val="28"/>
        </w:rPr>
        <w:lastRenderedPageBreak/>
        <w:t>Тематическое планирование</w:t>
      </w:r>
    </w:p>
    <w:p w:rsidR="00FB11FF" w:rsidRPr="00F0076F" w:rsidRDefault="008F313B" w:rsidP="008F313B">
      <w:pPr>
        <w:jc w:val="both"/>
        <w:rPr>
          <w:b/>
          <w:sz w:val="28"/>
          <w:szCs w:val="28"/>
        </w:rPr>
      </w:pPr>
      <w:r w:rsidRPr="00F0076F">
        <w:rPr>
          <w:b/>
          <w:sz w:val="28"/>
          <w:szCs w:val="28"/>
        </w:rPr>
        <w:t xml:space="preserve"> по направлению «обслуживающий труд» </w:t>
      </w:r>
    </w:p>
    <w:p w:rsidR="008F313B" w:rsidRPr="00F0076F" w:rsidRDefault="008F313B" w:rsidP="008F313B">
      <w:pPr>
        <w:jc w:val="both"/>
        <w:rPr>
          <w:b/>
          <w:sz w:val="28"/>
          <w:szCs w:val="28"/>
        </w:rPr>
      </w:pPr>
      <w:r w:rsidRPr="00F0076F">
        <w:rPr>
          <w:b/>
          <w:sz w:val="28"/>
          <w:szCs w:val="28"/>
        </w:rPr>
        <w:t>в 8 классе:</w:t>
      </w:r>
    </w:p>
    <w:p w:rsidR="008F313B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Сельскохозяйственный труд</w:t>
      </w:r>
      <w:r w:rsidR="000C0036">
        <w:rPr>
          <w:sz w:val="22"/>
          <w:szCs w:val="22"/>
        </w:rPr>
        <w:t>-10 час.</w:t>
      </w:r>
    </w:p>
    <w:p w:rsidR="008F313B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Кулинария.</w:t>
      </w:r>
      <w:r w:rsidR="004304C6">
        <w:rPr>
          <w:sz w:val="22"/>
          <w:szCs w:val="22"/>
        </w:rPr>
        <w:t>-6 час.</w:t>
      </w:r>
    </w:p>
    <w:p w:rsidR="004304C6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Декоративн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прикладное творчество</w:t>
      </w:r>
    </w:p>
    <w:p w:rsidR="008F313B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(художественная обработка материалов)</w:t>
      </w:r>
      <w:r w:rsidR="004304C6">
        <w:rPr>
          <w:sz w:val="22"/>
          <w:szCs w:val="22"/>
        </w:rPr>
        <w:t>-7 час.</w:t>
      </w:r>
    </w:p>
    <w:p w:rsidR="008F313B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Культура дома</w:t>
      </w:r>
      <w:r>
        <w:rPr>
          <w:sz w:val="22"/>
          <w:szCs w:val="22"/>
        </w:rPr>
        <w:t>.</w:t>
      </w:r>
      <w:r w:rsidR="004304C6">
        <w:rPr>
          <w:sz w:val="22"/>
          <w:szCs w:val="22"/>
        </w:rPr>
        <w:t>-1 час.</w:t>
      </w:r>
    </w:p>
    <w:p w:rsidR="008F313B" w:rsidRDefault="008F313B" w:rsidP="008F313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и изготовление изделий.</w:t>
      </w:r>
      <w:r w:rsidR="004304C6">
        <w:rPr>
          <w:sz w:val="22"/>
          <w:szCs w:val="22"/>
        </w:rPr>
        <w:t>-2 часа.</w:t>
      </w:r>
    </w:p>
    <w:p w:rsidR="008F313B" w:rsidRPr="004304C6" w:rsidRDefault="008F313B" w:rsidP="004304C6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 w:rsidRPr="004304C6">
        <w:rPr>
          <w:sz w:val="22"/>
          <w:szCs w:val="22"/>
        </w:rPr>
        <w:t>Ручные работы.</w:t>
      </w:r>
      <w:r w:rsidR="004304C6" w:rsidRPr="004304C6">
        <w:rPr>
          <w:sz w:val="22"/>
          <w:szCs w:val="22"/>
        </w:rPr>
        <w:t>-4 часа.</w:t>
      </w:r>
    </w:p>
    <w:p w:rsidR="004304C6" w:rsidRPr="004304C6" w:rsidRDefault="004304C6" w:rsidP="004304C6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Сельскохозяйственный</w:t>
      </w:r>
      <w:proofErr w:type="gramEnd"/>
      <w:r>
        <w:rPr>
          <w:sz w:val="22"/>
          <w:szCs w:val="22"/>
        </w:rPr>
        <w:t xml:space="preserve"> труд-5 часов</w:t>
      </w:r>
    </w:p>
    <w:p w:rsidR="008F313B" w:rsidRDefault="008F313B" w:rsidP="008F313B">
      <w:pPr>
        <w:jc w:val="both"/>
        <w:rPr>
          <w:b/>
          <w:sz w:val="22"/>
          <w:szCs w:val="22"/>
        </w:rPr>
      </w:pPr>
    </w:p>
    <w:p w:rsidR="008F313B" w:rsidRDefault="00FB11FF" w:rsidP="008F313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Итого 35 часов</w:t>
      </w:r>
      <w:r w:rsidR="008F313B">
        <w:rPr>
          <w:b/>
          <w:color w:val="000000"/>
          <w:sz w:val="22"/>
          <w:szCs w:val="22"/>
        </w:rPr>
        <w:t xml:space="preserve">. </w:t>
      </w:r>
    </w:p>
    <w:p w:rsidR="008F313B" w:rsidRDefault="008F313B" w:rsidP="008F313B">
      <w:pPr>
        <w:jc w:val="both"/>
        <w:rPr>
          <w:color w:val="000000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E21F00" w:rsidRDefault="00E21F00" w:rsidP="008F313B">
      <w:pPr>
        <w:jc w:val="both"/>
        <w:rPr>
          <w:b/>
          <w:color w:val="000000"/>
          <w:spacing w:val="-7"/>
          <w:sz w:val="22"/>
          <w:szCs w:val="22"/>
        </w:rPr>
      </w:pPr>
    </w:p>
    <w:p w:rsidR="008F313B" w:rsidRDefault="008F313B" w:rsidP="008F313B">
      <w:pPr>
        <w:jc w:val="both"/>
        <w:rPr>
          <w:b/>
          <w:color w:val="000000"/>
          <w:spacing w:val="-7"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Учебные пособия для учащихся:</w:t>
      </w:r>
    </w:p>
    <w:p w:rsidR="008F313B" w:rsidRDefault="008F313B" w:rsidP="009A2EFC">
      <w:pPr>
        <w:jc w:val="both"/>
      </w:pPr>
      <w:r>
        <w:t xml:space="preserve">-«Технология. 8  класс» </w:t>
      </w:r>
      <w:proofErr w:type="spellStart"/>
      <w:r>
        <w:t>В.Д.Симоненко</w:t>
      </w:r>
      <w:proofErr w:type="spellEnd"/>
      <w:r>
        <w:t xml:space="preserve">, М: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 ,2010г</w:t>
      </w:r>
    </w:p>
    <w:p w:rsidR="008F313B" w:rsidRDefault="008F313B" w:rsidP="008F313B">
      <w:pPr>
        <w:shd w:val="clear" w:color="auto" w:fill="FFFFFF"/>
        <w:ind w:left="7" w:firstLine="5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Результаты изучения предмета «Технологии» приведены в разделе «Требования к уровню подготовки выпускников основной школы по образовательной области «Технология»</w:t>
      </w:r>
    </w:p>
    <w:p w:rsidR="008F313B" w:rsidRDefault="008F313B" w:rsidP="008F313B">
      <w:pPr>
        <w:shd w:val="clear" w:color="auto" w:fill="FFFFFF"/>
        <w:ind w:left="7" w:firstLine="509"/>
        <w:jc w:val="center"/>
        <w:rPr>
          <w:b/>
          <w:color w:val="000000"/>
          <w:spacing w:val="-3"/>
          <w:sz w:val="28"/>
          <w:szCs w:val="28"/>
        </w:rPr>
      </w:pPr>
    </w:p>
    <w:p w:rsidR="009A2EFC" w:rsidRDefault="009A2EFC" w:rsidP="008F313B">
      <w:pPr>
        <w:shd w:val="clear" w:color="auto" w:fill="FFFFFF"/>
        <w:ind w:left="7" w:firstLine="509"/>
        <w:jc w:val="both"/>
        <w:rPr>
          <w:b/>
          <w:bCs/>
          <w:color w:val="000000"/>
          <w:spacing w:val="-7"/>
        </w:rPr>
      </w:pPr>
    </w:p>
    <w:p w:rsidR="009A2EFC" w:rsidRDefault="009A2EFC" w:rsidP="008F313B">
      <w:pPr>
        <w:shd w:val="clear" w:color="auto" w:fill="FFFFFF"/>
        <w:ind w:left="7" w:firstLine="509"/>
        <w:jc w:val="both"/>
        <w:rPr>
          <w:b/>
          <w:bCs/>
          <w:color w:val="000000"/>
          <w:spacing w:val="-7"/>
        </w:rPr>
      </w:pPr>
    </w:p>
    <w:p w:rsidR="009A2EFC" w:rsidRDefault="009A2EFC" w:rsidP="008F313B">
      <w:pPr>
        <w:shd w:val="clear" w:color="auto" w:fill="FFFFFF"/>
        <w:ind w:left="7" w:firstLine="509"/>
        <w:jc w:val="both"/>
        <w:rPr>
          <w:b/>
          <w:bCs/>
          <w:color w:val="000000"/>
          <w:spacing w:val="-7"/>
        </w:rPr>
      </w:pPr>
    </w:p>
    <w:p w:rsidR="009A2EFC" w:rsidRDefault="009A2EFC" w:rsidP="008F313B">
      <w:pPr>
        <w:shd w:val="clear" w:color="auto" w:fill="FFFFFF"/>
        <w:ind w:left="7" w:firstLine="509"/>
        <w:jc w:val="both"/>
        <w:rPr>
          <w:b/>
          <w:bCs/>
          <w:color w:val="000000"/>
          <w:spacing w:val="-7"/>
        </w:rPr>
      </w:pPr>
    </w:p>
    <w:p w:rsidR="009A2EFC" w:rsidRDefault="009A2EFC" w:rsidP="008F313B">
      <w:pPr>
        <w:shd w:val="clear" w:color="auto" w:fill="FFFFFF"/>
        <w:ind w:left="7" w:firstLine="509"/>
        <w:jc w:val="both"/>
        <w:rPr>
          <w:b/>
          <w:bCs/>
          <w:color w:val="000000"/>
          <w:spacing w:val="-7"/>
        </w:rPr>
      </w:pPr>
    </w:p>
    <w:p w:rsidR="008F313B" w:rsidRDefault="008F313B" w:rsidP="00E21F00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7"/>
        </w:rPr>
        <w:t>знать</w:t>
      </w:r>
      <w:r>
        <w:rPr>
          <w:color w:val="000000"/>
          <w:spacing w:val="-2"/>
        </w:rPr>
        <w:t>:</w:t>
      </w:r>
    </w:p>
    <w:p w:rsidR="008F313B" w:rsidRDefault="008F313B" w:rsidP="008F313B">
      <w:pPr>
        <w:shd w:val="clear" w:color="auto" w:fill="FFFFFF"/>
        <w:ind w:left="7" w:firstLine="509"/>
        <w:jc w:val="both"/>
      </w:pPr>
      <w:r>
        <w:rPr>
          <w:color w:val="000000"/>
          <w:spacing w:val="-1"/>
        </w:rPr>
        <w:t>роль техники и технологий в развитии цивилизации, со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циальные и экологические последствия становления промыш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ленного и сельскохозяйственного производств, энергетики и </w:t>
      </w:r>
      <w:r>
        <w:rPr>
          <w:color w:val="000000"/>
          <w:spacing w:val="-3"/>
        </w:rPr>
        <w:t>транспорта;</w:t>
      </w:r>
    </w:p>
    <w:p w:rsidR="008F313B" w:rsidRDefault="008F313B" w:rsidP="008F313B">
      <w:pPr>
        <w:shd w:val="clear" w:color="auto" w:fill="FFFFFF"/>
        <w:ind w:left="7" w:right="5" w:firstLine="509"/>
        <w:jc w:val="both"/>
      </w:pPr>
      <w:r>
        <w:rPr>
          <w:color w:val="000000"/>
          <w:spacing w:val="-5"/>
        </w:rPr>
        <w:t>принципы работы, назначение и устройство основных тех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нологических и транспортных машин, механизмов, агрегатов, орудий и инструментов, электробытовых приборов;</w:t>
      </w:r>
    </w:p>
    <w:p w:rsidR="008F313B" w:rsidRDefault="008F313B" w:rsidP="008F313B">
      <w:pPr>
        <w:shd w:val="clear" w:color="auto" w:fill="FFFFFF"/>
        <w:ind w:left="7" w:firstLine="509"/>
        <w:jc w:val="both"/>
      </w:pPr>
      <w:r>
        <w:rPr>
          <w:color w:val="000000"/>
          <w:spacing w:val="-4"/>
        </w:rPr>
        <w:t>свойства наиболее распространенных конструкционных и текстильных материалов (физические, технические, технологи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ческие);</w:t>
      </w:r>
    </w:p>
    <w:p w:rsidR="008F313B" w:rsidRDefault="008F313B" w:rsidP="008F313B">
      <w:pPr>
        <w:shd w:val="clear" w:color="auto" w:fill="FFFFFF"/>
        <w:ind w:left="7" w:right="7" w:firstLine="509"/>
        <w:jc w:val="both"/>
      </w:pPr>
      <w:r>
        <w:rPr>
          <w:color w:val="000000"/>
          <w:spacing w:val="-4"/>
        </w:rPr>
        <w:t>традиционные и новейшие технологии обработки различ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ных материалов;</w:t>
      </w:r>
    </w:p>
    <w:p w:rsidR="008F313B" w:rsidRDefault="008F313B" w:rsidP="008F313B">
      <w:pPr>
        <w:shd w:val="clear" w:color="auto" w:fill="FFFFFF"/>
        <w:ind w:left="7" w:right="2" w:firstLine="509"/>
        <w:jc w:val="both"/>
      </w:pPr>
      <w:r>
        <w:rPr>
          <w:color w:val="000000"/>
          <w:spacing w:val="-3"/>
        </w:rPr>
        <w:t xml:space="preserve">значение питания для здоровья человека, состав пищевых </w:t>
      </w:r>
      <w:r>
        <w:rPr>
          <w:color w:val="000000"/>
          <w:spacing w:val="-5"/>
        </w:rPr>
        <w:t xml:space="preserve">продуктов (белки, жиры, углеводы, витамины, микроэлементы); </w:t>
      </w:r>
      <w:r>
        <w:rPr>
          <w:color w:val="000000"/>
          <w:spacing w:val="-4"/>
        </w:rPr>
        <w:t>— способы передачи, использования и экономии электричес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кой энергии;</w:t>
      </w:r>
    </w:p>
    <w:p w:rsidR="008F313B" w:rsidRDefault="008F313B" w:rsidP="008F313B">
      <w:pPr>
        <w:shd w:val="clear" w:color="auto" w:fill="FFFFFF"/>
        <w:ind w:left="7" w:right="5" w:firstLine="509"/>
        <w:jc w:val="both"/>
      </w:pPr>
      <w:r>
        <w:rPr>
          <w:color w:val="000000"/>
          <w:spacing w:val="-6"/>
        </w:rPr>
        <w:t xml:space="preserve">возможности и области применения ПЭВМ в современном </w:t>
      </w:r>
      <w:r>
        <w:rPr>
          <w:color w:val="000000"/>
          <w:spacing w:val="-3"/>
        </w:rPr>
        <w:t>производстве, сфере обслуживания;</w:t>
      </w:r>
    </w:p>
    <w:p w:rsidR="008F313B" w:rsidRDefault="008F313B" w:rsidP="008F313B">
      <w:pPr>
        <w:shd w:val="clear" w:color="auto" w:fill="FFFFFF"/>
        <w:ind w:left="7" w:right="14" w:firstLine="509"/>
        <w:jc w:val="both"/>
      </w:pPr>
      <w:r>
        <w:rPr>
          <w:color w:val="000000"/>
          <w:spacing w:val="-4"/>
        </w:rPr>
        <w:t xml:space="preserve">роль проектирования в преобразовательной деятельности, </w:t>
      </w:r>
      <w:r>
        <w:rPr>
          <w:color w:val="000000"/>
          <w:spacing w:val="-3"/>
        </w:rPr>
        <w:t>основные этапы выполнения проектов;</w:t>
      </w:r>
    </w:p>
    <w:p w:rsidR="008F313B" w:rsidRDefault="008F313B" w:rsidP="008F313B">
      <w:pPr>
        <w:shd w:val="clear" w:color="auto" w:fill="FFFFFF"/>
        <w:ind w:left="7" w:right="12" w:firstLine="509"/>
        <w:jc w:val="both"/>
      </w:pPr>
      <w:r>
        <w:rPr>
          <w:color w:val="000000"/>
          <w:spacing w:val="-6"/>
        </w:rPr>
        <w:t>требования к выбору профессии и соответствие им личнос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тных возможностей и способностей.</w:t>
      </w:r>
    </w:p>
    <w:p w:rsidR="008F313B" w:rsidRDefault="008F313B" w:rsidP="008F313B">
      <w:pPr>
        <w:shd w:val="clear" w:color="auto" w:fill="FFFFFF"/>
        <w:ind w:left="7" w:right="10" w:firstLine="509"/>
        <w:jc w:val="both"/>
      </w:pPr>
      <w:r>
        <w:rPr>
          <w:color w:val="000000"/>
          <w:spacing w:val="1"/>
        </w:rPr>
        <w:t>технологии их выращивания с учетом экологических под</w:t>
      </w:r>
      <w:r>
        <w:rPr>
          <w:color w:val="000000"/>
          <w:spacing w:val="1"/>
        </w:rPr>
        <w:softHyphen/>
      </w:r>
      <w:r>
        <w:rPr>
          <w:color w:val="000000"/>
          <w:spacing w:val="-7"/>
        </w:rPr>
        <w:t>ходов;</w:t>
      </w:r>
    </w:p>
    <w:p w:rsidR="008F313B" w:rsidRDefault="008F313B" w:rsidP="008F313B">
      <w:pPr>
        <w:shd w:val="clear" w:color="auto" w:fill="FFFFFF"/>
        <w:ind w:left="7" w:right="10" w:firstLine="509"/>
        <w:jc w:val="both"/>
      </w:pPr>
      <w:r>
        <w:rPr>
          <w:color w:val="000000"/>
          <w:spacing w:val="-8"/>
        </w:rPr>
        <w:lastRenderedPageBreak/>
        <w:t>способы сбора урожая, предварительной переработки и хра</w:t>
      </w:r>
      <w:r>
        <w:rPr>
          <w:color w:val="000000"/>
          <w:spacing w:val="-8"/>
        </w:rPr>
        <w:softHyphen/>
      </w:r>
      <w:r>
        <w:rPr>
          <w:color w:val="000000"/>
          <w:spacing w:val="-2"/>
        </w:rPr>
        <w:t>нения сельскохозяйственной продукции.</w:t>
      </w:r>
    </w:p>
    <w:p w:rsidR="008F313B" w:rsidRDefault="008F313B" w:rsidP="00BF6571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уметь:</w:t>
      </w:r>
    </w:p>
    <w:p w:rsidR="008F313B" w:rsidRDefault="008F313B" w:rsidP="008F313B">
      <w:pPr>
        <w:shd w:val="clear" w:color="auto" w:fill="FFFFFF"/>
        <w:ind w:left="7" w:right="2" w:firstLine="509"/>
        <w:jc w:val="both"/>
      </w:pPr>
      <w:r>
        <w:rPr>
          <w:color w:val="000000"/>
          <w:spacing w:val="-5"/>
        </w:rPr>
        <w:t xml:space="preserve">рационально организовать свое рабочее место, соблюдать </w:t>
      </w:r>
      <w:r>
        <w:rPr>
          <w:color w:val="000000"/>
          <w:spacing w:val="-2"/>
        </w:rPr>
        <w:t>правила техники безопасности;</w:t>
      </w:r>
    </w:p>
    <w:p w:rsidR="008F313B" w:rsidRDefault="008F313B" w:rsidP="008F313B">
      <w:pPr>
        <w:shd w:val="clear" w:color="auto" w:fill="FFFFFF"/>
        <w:ind w:left="7" w:right="10" w:firstLine="509"/>
        <w:jc w:val="both"/>
      </w:pPr>
      <w:r>
        <w:rPr>
          <w:color w:val="000000"/>
          <w:spacing w:val="-3"/>
        </w:rPr>
        <w:t>выполнять разработку несложных проектов, конструиро</w:t>
      </w:r>
      <w:r>
        <w:rPr>
          <w:color w:val="000000"/>
          <w:spacing w:val="-3"/>
        </w:rPr>
        <w:softHyphen/>
        <w:t>вать простые изделия с учетом требований дизайна;</w:t>
      </w:r>
    </w:p>
    <w:p w:rsidR="008F313B" w:rsidRDefault="008F313B" w:rsidP="008F313B">
      <w:pPr>
        <w:shd w:val="clear" w:color="auto" w:fill="FFFFFF"/>
        <w:ind w:left="7" w:right="5" w:firstLine="509"/>
        <w:jc w:val="both"/>
      </w:pPr>
      <w:r>
        <w:rPr>
          <w:color w:val="000000"/>
          <w:spacing w:val="1"/>
        </w:rPr>
        <w:t xml:space="preserve">читать схемы, чертежи, эскизы деталей и сборочных </w:t>
      </w:r>
      <w:r>
        <w:rPr>
          <w:color w:val="000000"/>
          <w:spacing w:val="-3"/>
        </w:rPr>
        <w:t>единиц;</w:t>
      </w:r>
    </w:p>
    <w:p w:rsidR="008F313B" w:rsidRDefault="008F313B" w:rsidP="008F313B">
      <w:pPr>
        <w:shd w:val="clear" w:color="auto" w:fill="FFFFFF"/>
        <w:ind w:left="7" w:right="5" w:firstLine="509"/>
        <w:jc w:val="both"/>
      </w:pPr>
      <w:r>
        <w:rPr>
          <w:color w:val="000000"/>
          <w:spacing w:val="-5"/>
        </w:rPr>
        <w:t>составлять или выбирать технологическую последователь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ность изготовления изделия в зависимости от предъявляемых к </w:t>
      </w:r>
      <w:r>
        <w:rPr>
          <w:color w:val="000000"/>
          <w:spacing w:val="-3"/>
        </w:rPr>
        <w:t xml:space="preserve">нему технико-технологических требований и существующих </w:t>
      </w:r>
      <w:r>
        <w:rPr>
          <w:color w:val="000000"/>
          <w:spacing w:val="-4"/>
        </w:rPr>
        <w:t>условий;</w:t>
      </w:r>
    </w:p>
    <w:p w:rsidR="008F313B" w:rsidRDefault="008F313B" w:rsidP="008F313B">
      <w:pPr>
        <w:shd w:val="clear" w:color="auto" w:fill="FFFFFF"/>
        <w:ind w:left="7" w:right="10" w:firstLine="509"/>
        <w:jc w:val="both"/>
      </w:pPr>
      <w:r>
        <w:rPr>
          <w:color w:val="000000"/>
          <w:spacing w:val="-4"/>
        </w:rPr>
        <w:t>выполнять основные технологические операции и осуще</w:t>
      </w:r>
      <w:r>
        <w:rPr>
          <w:color w:val="000000"/>
          <w:spacing w:val="-4"/>
        </w:rPr>
        <w:softHyphen/>
        <w:t>ствлять подбор материалов, заготовок, фурнитуры, инструмен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та, приспособлений, орудий труда;</w:t>
      </w:r>
    </w:p>
    <w:p w:rsidR="008F313B" w:rsidRDefault="008F313B" w:rsidP="008F313B">
      <w:pPr>
        <w:shd w:val="clear" w:color="auto" w:fill="FFFFFF"/>
        <w:spacing w:before="5"/>
        <w:ind w:left="7" w:right="12" w:firstLine="509"/>
        <w:jc w:val="both"/>
      </w:pPr>
      <w:r>
        <w:rPr>
          <w:color w:val="000000"/>
          <w:spacing w:val="-4"/>
        </w:rPr>
        <w:t>собирать изделие по схеме, чертежу, эскизу и контролиро</w:t>
      </w:r>
      <w:r>
        <w:rPr>
          <w:color w:val="000000"/>
          <w:spacing w:val="-4"/>
        </w:rPr>
        <w:softHyphen/>
        <w:t>вать его качество;</w:t>
      </w:r>
    </w:p>
    <w:p w:rsidR="008F313B" w:rsidRDefault="008F313B" w:rsidP="008F313B">
      <w:pPr>
        <w:shd w:val="clear" w:color="auto" w:fill="FFFFFF"/>
        <w:ind w:left="7" w:right="12" w:firstLine="509"/>
        <w:jc w:val="both"/>
      </w:pPr>
      <w:r>
        <w:rPr>
          <w:color w:val="000000"/>
          <w:spacing w:val="-6"/>
        </w:rPr>
        <w:t>изготавливать простые швейные изделия ручным и машин</w:t>
      </w:r>
      <w:r>
        <w:rPr>
          <w:color w:val="000000"/>
          <w:spacing w:val="-6"/>
        </w:rPr>
        <w:softHyphen/>
        <w:t>ным способами;</w:t>
      </w:r>
    </w:p>
    <w:p w:rsidR="008F313B" w:rsidRDefault="008F313B" w:rsidP="008F313B">
      <w:pPr>
        <w:shd w:val="clear" w:color="auto" w:fill="FFFFFF"/>
        <w:ind w:left="7" w:right="7" w:firstLine="509"/>
        <w:jc w:val="both"/>
      </w:pPr>
      <w:r>
        <w:rPr>
          <w:color w:val="000000"/>
          <w:spacing w:val="-4"/>
        </w:rPr>
        <w:t>определять доброкачественность пищевых продуктов, их правильный подбор и готовить блюда для дневного рациона;</w:t>
      </w:r>
    </w:p>
    <w:p w:rsidR="008F313B" w:rsidRDefault="008F313B" w:rsidP="008F313B">
      <w:pPr>
        <w:shd w:val="clear" w:color="auto" w:fill="FFFFFF"/>
        <w:ind w:left="7" w:right="12" w:firstLine="509"/>
        <w:jc w:val="both"/>
      </w:pPr>
      <w:r>
        <w:rPr>
          <w:color w:val="000000"/>
          <w:spacing w:val="-5"/>
        </w:rPr>
        <w:t>выполнять не менее одного вида художественной обработ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ки материалов с учетом региональных условий и традиций;</w:t>
      </w:r>
    </w:p>
    <w:p w:rsidR="008F313B" w:rsidRDefault="008F313B" w:rsidP="008F313B">
      <w:pPr>
        <w:shd w:val="clear" w:color="auto" w:fill="FFFFFF"/>
        <w:ind w:left="7" w:right="19" w:firstLine="509"/>
        <w:jc w:val="both"/>
      </w:pPr>
      <w:r>
        <w:rPr>
          <w:color w:val="000000"/>
          <w:spacing w:val="-3"/>
        </w:rPr>
        <w:t>управлять простыми электротехническими установками, диагностировать их исправность;</w:t>
      </w:r>
    </w:p>
    <w:p w:rsidR="008F313B" w:rsidRDefault="008F313B" w:rsidP="008F313B">
      <w:pPr>
        <w:shd w:val="clear" w:color="auto" w:fill="FFFFFF"/>
        <w:ind w:left="7" w:right="12" w:firstLine="509"/>
        <w:jc w:val="both"/>
      </w:pPr>
      <w:r>
        <w:rPr>
          <w:color w:val="000000"/>
          <w:spacing w:val="-4"/>
        </w:rPr>
        <w:t>осуществлять анализ экономической деятельности (произ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водственной и семейной), проявлять предпринимательскую ини</w:t>
      </w:r>
      <w:r>
        <w:rPr>
          <w:color w:val="000000"/>
          <w:spacing w:val="-7"/>
        </w:rPr>
        <w:softHyphen/>
      </w:r>
      <w:r>
        <w:rPr>
          <w:color w:val="000000"/>
          <w:spacing w:val="-1"/>
        </w:rPr>
        <w:t>циативу.</w:t>
      </w:r>
    </w:p>
    <w:p w:rsidR="008F313B" w:rsidRDefault="008F313B" w:rsidP="008F313B">
      <w:pPr>
        <w:shd w:val="clear" w:color="auto" w:fill="FFFFFF"/>
        <w:ind w:left="7" w:firstLine="314"/>
        <w:jc w:val="center"/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9A2EFC" w:rsidRDefault="009A2EF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D173C" w:rsidRDefault="008D173C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E21F00" w:rsidRDefault="00E21F00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lastRenderedPageBreak/>
        <w:t>Проложение</w:t>
      </w:r>
      <w:proofErr w:type="spellEnd"/>
    </w:p>
    <w:p w:rsidR="00E21F00" w:rsidRDefault="00E21F00" w:rsidP="008F313B">
      <w:pPr>
        <w:shd w:val="clear" w:color="auto" w:fill="FFFFFF"/>
        <w:spacing w:before="115"/>
        <w:ind w:left="5" w:right="2" w:firstLine="334"/>
        <w:jc w:val="both"/>
        <w:rPr>
          <w:color w:val="000000"/>
          <w:spacing w:val="-2"/>
        </w:rPr>
      </w:pPr>
    </w:p>
    <w:p w:rsidR="008F313B" w:rsidRDefault="008F313B" w:rsidP="008F313B">
      <w:pPr>
        <w:shd w:val="clear" w:color="auto" w:fill="FFFFFF"/>
        <w:spacing w:before="115"/>
        <w:ind w:left="5" w:right="2" w:firstLine="334"/>
        <w:jc w:val="both"/>
      </w:pPr>
      <w:r>
        <w:rPr>
          <w:color w:val="000000"/>
          <w:spacing w:val="-2"/>
        </w:rPr>
        <w:t xml:space="preserve">Для развития творческих способностей учащихся </w:t>
      </w:r>
      <w:r>
        <w:rPr>
          <w:color w:val="000000"/>
        </w:rPr>
        <w:t>рекомендуется использовать метод проектов. Поня</w:t>
      </w:r>
      <w:r>
        <w:rPr>
          <w:color w:val="000000"/>
        </w:rPr>
        <w:softHyphen/>
      </w:r>
      <w:r>
        <w:rPr>
          <w:color w:val="000000"/>
          <w:spacing w:val="-1"/>
        </w:rPr>
        <w:t>тие «проект» можно встретить в технике и архитек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туре.</w:t>
      </w:r>
    </w:p>
    <w:p w:rsidR="008F313B" w:rsidRDefault="008F313B" w:rsidP="008F313B">
      <w:pPr>
        <w:shd w:val="clear" w:color="auto" w:fill="FFFFFF"/>
        <w:ind w:right="7" w:firstLine="341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Проект — это комплекс технических документов, </w:t>
      </w:r>
      <w:r>
        <w:rPr>
          <w:b/>
          <w:bCs/>
          <w:color w:val="000000"/>
          <w:spacing w:val="4"/>
          <w:sz w:val="22"/>
          <w:szCs w:val="22"/>
        </w:rPr>
        <w:t>содержащий расчеты, чертежи, макеты предназна</w:t>
      </w:r>
      <w:r>
        <w:rPr>
          <w:b/>
          <w:bCs/>
          <w:color w:val="000000"/>
          <w:spacing w:val="4"/>
          <w:sz w:val="22"/>
          <w:szCs w:val="22"/>
        </w:rPr>
        <w:softHyphen/>
      </w:r>
      <w:r>
        <w:rPr>
          <w:b/>
          <w:bCs/>
          <w:color w:val="000000"/>
          <w:spacing w:val="3"/>
          <w:sz w:val="22"/>
          <w:szCs w:val="22"/>
        </w:rPr>
        <w:t>ченных к постройке, изготовлению или реконструк</w:t>
      </w:r>
      <w:r>
        <w:rPr>
          <w:b/>
          <w:bCs/>
          <w:color w:val="000000"/>
          <w:spacing w:val="3"/>
          <w:sz w:val="22"/>
          <w:szCs w:val="22"/>
        </w:rPr>
        <w:softHyphen/>
      </w:r>
      <w:r>
        <w:rPr>
          <w:b/>
          <w:bCs/>
          <w:color w:val="000000"/>
          <w:spacing w:val="1"/>
          <w:sz w:val="22"/>
          <w:szCs w:val="22"/>
        </w:rPr>
        <w:t>ции сооружений, установок, машин, аппаратов, при</w:t>
      </w:r>
      <w:r>
        <w:rPr>
          <w:b/>
          <w:bCs/>
          <w:color w:val="000000"/>
          <w:spacing w:val="1"/>
          <w:sz w:val="22"/>
          <w:szCs w:val="22"/>
        </w:rPr>
        <w:softHyphen/>
      </w:r>
      <w:r>
        <w:rPr>
          <w:b/>
          <w:bCs/>
          <w:color w:val="000000"/>
          <w:spacing w:val="-1"/>
          <w:sz w:val="22"/>
          <w:szCs w:val="22"/>
        </w:rPr>
        <w:t>боров.</w:t>
      </w:r>
    </w:p>
    <w:p w:rsidR="008F313B" w:rsidRDefault="008F313B" w:rsidP="008F313B">
      <w:pPr>
        <w:shd w:val="clear" w:color="auto" w:fill="FFFFFF"/>
        <w:spacing w:before="10"/>
        <w:ind w:left="2" w:right="2" w:firstLine="338"/>
        <w:jc w:val="both"/>
      </w:pPr>
      <w:r>
        <w:rPr>
          <w:color w:val="000000"/>
          <w:spacing w:val="-5"/>
        </w:rPr>
        <w:t>Суть учебного проекта состоит в выполнении како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го-либо объекта труда (доступного и посильного уча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щемуся) и разработке документации, необходимой </w:t>
      </w:r>
      <w:r>
        <w:rPr>
          <w:color w:val="000000"/>
        </w:rPr>
        <w:t>для его выполнения.</w:t>
      </w:r>
    </w:p>
    <w:p w:rsidR="008F313B" w:rsidRDefault="008F313B" w:rsidP="008F313B">
      <w:pPr>
        <w:shd w:val="clear" w:color="auto" w:fill="FFFFFF"/>
        <w:spacing w:before="2"/>
        <w:ind w:left="5" w:firstLine="34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 выборе проектного задания необходимо учи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тывать его практическую ценность. Это могут быть изделия для личного пользования, для членов семьи, </w:t>
      </w:r>
      <w:r>
        <w:rPr>
          <w:color w:val="000000"/>
          <w:spacing w:val="1"/>
        </w:rPr>
        <w:t xml:space="preserve">для дома и др. Задания не должны быть сложными, </w:t>
      </w:r>
      <w:r>
        <w:rPr>
          <w:color w:val="000000"/>
          <w:spacing w:val="-4"/>
        </w:rPr>
        <w:t>они должны учитывать личные интересы и способнос</w:t>
      </w:r>
      <w:r>
        <w:rPr>
          <w:color w:val="000000"/>
          <w:spacing w:val="-4"/>
        </w:rPr>
        <w:softHyphen/>
      </w:r>
      <w:r>
        <w:rPr>
          <w:color w:val="000000"/>
          <w:spacing w:val="4"/>
        </w:rPr>
        <w:t>ти каждого отдельного учащегося или группы уча</w:t>
      </w:r>
      <w:r>
        <w:rPr>
          <w:color w:val="000000"/>
          <w:spacing w:val="-1"/>
        </w:rPr>
        <w:t>щихся, материально-технические возможности шко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лы. Завершенный проект сопровождают пояснитель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ной запиской, в которой излагают содержание про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ектного задания и результаты проделанной работы. </w:t>
      </w:r>
      <w:r>
        <w:rPr>
          <w:color w:val="000000"/>
          <w:spacing w:val="-3"/>
        </w:rPr>
        <w:t>Ее оформляют в виде эскизов с пояснительным текс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том. Каждый проект целесообразно обсудить с кол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лективом учащихся и дать ему соответствующую </w:t>
      </w:r>
      <w:r>
        <w:rPr>
          <w:color w:val="000000"/>
          <w:spacing w:val="-2"/>
        </w:rPr>
        <w:t>оценку. При этом обращают внимание на целесооб</w:t>
      </w:r>
      <w:r>
        <w:rPr>
          <w:color w:val="000000"/>
          <w:spacing w:val="-2"/>
        </w:rPr>
        <w:softHyphen/>
        <w:t>разность и качество проделанной работы, ее грамот</w:t>
      </w:r>
      <w:r>
        <w:rPr>
          <w:color w:val="000000"/>
          <w:spacing w:val="-2"/>
        </w:rPr>
        <w:softHyphen/>
        <w:t>ность и эффективность.</w:t>
      </w:r>
    </w:p>
    <w:p w:rsidR="008F313B" w:rsidRDefault="008F313B" w:rsidP="008F313B">
      <w:pPr>
        <w:shd w:val="clear" w:color="auto" w:fill="FFFFFF"/>
        <w:spacing w:before="2"/>
        <w:ind w:left="5" w:firstLine="341"/>
        <w:jc w:val="both"/>
      </w:pPr>
    </w:p>
    <w:p w:rsidR="000C0036" w:rsidRDefault="000C0036" w:rsidP="008F313B">
      <w:pPr>
        <w:shd w:val="clear" w:color="auto" w:fill="FFFFFF"/>
        <w:ind w:left="5" w:right="7" w:firstLine="336"/>
        <w:jc w:val="both"/>
        <w:rPr>
          <w:b/>
          <w:bCs/>
          <w:color w:val="000000"/>
          <w:spacing w:val="3"/>
          <w:sz w:val="22"/>
          <w:szCs w:val="22"/>
        </w:rPr>
      </w:pPr>
    </w:p>
    <w:p w:rsidR="000C0036" w:rsidRDefault="000C0036" w:rsidP="008F313B">
      <w:pPr>
        <w:shd w:val="clear" w:color="auto" w:fill="FFFFFF"/>
        <w:ind w:left="5" w:right="7" w:firstLine="336"/>
        <w:jc w:val="both"/>
        <w:rPr>
          <w:b/>
          <w:bCs/>
          <w:color w:val="000000"/>
          <w:spacing w:val="3"/>
          <w:sz w:val="22"/>
          <w:szCs w:val="22"/>
        </w:rPr>
      </w:pPr>
    </w:p>
    <w:p w:rsidR="000C0036" w:rsidRDefault="000C0036" w:rsidP="008F313B">
      <w:pPr>
        <w:shd w:val="clear" w:color="auto" w:fill="FFFFFF"/>
        <w:ind w:left="5" w:right="7" w:firstLine="336"/>
        <w:jc w:val="both"/>
        <w:rPr>
          <w:b/>
          <w:bCs/>
          <w:color w:val="000000"/>
          <w:spacing w:val="3"/>
          <w:sz w:val="22"/>
          <w:szCs w:val="22"/>
        </w:rPr>
      </w:pPr>
    </w:p>
    <w:p w:rsidR="000C0036" w:rsidRDefault="000C0036" w:rsidP="008F313B">
      <w:pPr>
        <w:shd w:val="clear" w:color="auto" w:fill="FFFFFF"/>
        <w:ind w:left="5" w:right="7" w:firstLine="336"/>
        <w:jc w:val="both"/>
        <w:rPr>
          <w:b/>
          <w:bCs/>
          <w:color w:val="000000"/>
          <w:spacing w:val="3"/>
          <w:sz w:val="22"/>
          <w:szCs w:val="22"/>
        </w:rPr>
      </w:pPr>
    </w:p>
    <w:p w:rsidR="008F313B" w:rsidRDefault="008F313B" w:rsidP="008F313B">
      <w:pPr>
        <w:shd w:val="clear" w:color="auto" w:fill="FFFFFF"/>
        <w:ind w:left="5" w:right="7" w:firstLine="336"/>
        <w:jc w:val="both"/>
      </w:pPr>
      <w:r>
        <w:rPr>
          <w:b/>
          <w:bCs/>
          <w:color w:val="000000"/>
          <w:spacing w:val="3"/>
          <w:sz w:val="22"/>
          <w:szCs w:val="22"/>
        </w:rPr>
        <w:t>Последовательность  выполнения  учебного  про</w:t>
      </w:r>
      <w:r>
        <w:rPr>
          <w:b/>
          <w:bCs/>
          <w:color w:val="000000"/>
          <w:spacing w:val="3"/>
          <w:sz w:val="22"/>
          <w:szCs w:val="22"/>
        </w:rPr>
        <w:softHyphen/>
      </w:r>
      <w:r>
        <w:rPr>
          <w:b/>
          <w:bCs/>
          <w:color w:val="000000"/>
          <w:spacing w:val="-1"/>
          <w:sz w:val="22"/>
          <w:szCs w:val="22"/>
        </w:rPr>
        <w:t>екта</w:t>
      </w:r>
    </w:p>
    <w:tbl>
      <w:tblPr>
        <w:tblW w:w="9589" w:type="dxa"/>
        <w:tblLook w:val="01E0" w:firstRow="1" w:lastRow="1" w:firstColumn="1" w:lastColumn="1" w:noHBand="0" w:noVBand="0"/>
      </w:tblPr>
      <w:tblGrid>
        <w:gridCol w:w="9589"/>
      </w:tblGrid>
      <w:tr w:rsidR="008F313B" w:rsidTr="006E7793">
        <w:tc>
          <w:tcPr>
            <w:tcW w:w="4860" w:type="dxa"/>
          </w:tcPr>
          <w:p w:rsidR="008F313B" w:rsidRDefault="008F313B" w:rsidP="006E7793">
            <w:r>
              <w:t>1. Выбор и обоснование проекта.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2. Оформление документации.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3. Выбор модели, инструментов, материалов, оборудования.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4. Технологический этап. Конструирование и моделирование.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5. Выполнение объекта проектирования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6. Выполнение объекта проектирования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7. Последовательность изготовления.. Расчет себестоимости. Рекламный проспект. Оценка работы.</w:t>
            </w:r>
          </w:p>
        </w:tc>
      </w:tr>
      <w:tr w:rsidR="008F313B" w:rsidTr="006E7793">
        <w:tc>
          <w:tcPr>
            <w:tcW w:w="4860" w:type="dxa"/>
          </w:tcPr>
          <w:p w:rsidR="008F313B" w:rsidRDefault="008F313B" w:rsidP="006E7793">
            <w:r>
              <w:t>8. Защита проекта.</w:t>
            </w:r>
          </w:p>
        </w:tc>
      </w:tr>
    </w:tbl>
    <w:p w:rsidR="008F313B" w:rsidRDefault="008F313B" w:rsidP="008F313B"/>
    <w:p w:rsidR="008F313B" w:rsidRPr="008F313B" w:rsidRDefault="008F313B" w:rsidP="008F313B"/>
    <w:p w:rsidR="008F313B" w:rsidRPr="008F313B" w:rsidRDefault="008F313B" w:rsidP="008F313B"/>
    <w:p w:rsidR="008F313B" w:rsidRDefault="008F313B" w:rsidP="008F313B"/>
    <w:p w:rsidR="007D1B71" w:rsidRDefault="007D1B71" w:rsidP="008F313B">
      <w:pPr>
        <w:rPr>
          <w:b/>
          <w:sz w:val="32"/>
          <w:szCs w:val="32"/>
        </w:rPr>
      </w:pPr>
    </w:p>
    <w:p w:rsidR="007D1B71" w:rsidRDefault="007D1B71" w:rsidP="008F313B">
      <w:pPr>
        <w:rPr>
          <w:b/>
          <w:sz w:val="32"/>
          <w:szCs w:val="32"/>
        </w:rPr>
      </w:pPr>
    </w:p>
    <w:p w:rsidR="007D1B71" w:rsidRDefault="007D1B71" w:rsidP="008F313B">
      <w:pPr>
        <w:rPr>
          <w:b/>
          <w:sz w:val="32"/>
          <w:szCs w:val="32"/>
        </w:rPr>
      </w:pPr>
    </w:p>
    <w:p w:rsidR="009A2EFC" w:rsidRDefault="009A2EFC" w:rsidP="008F313B">
      <w:pPr>
        <w:rPr>
          <w:b/>
          <w:sz w:val="32"/>
          <w:szCs w:val="32"/>
        </w:rPr>
      </w:pPr>
    </w:p>
    <w:p w:rsidR="009A2EFC" w:rsidRDefault="009A2EFC" w:rsidP="008F313B">
      <w:pPr>
        <w:rPr>
          <w:b/>
          <w:sz w:val="32"/>
          <w:szCs w:val="32"/>
        </w:rPr>
      </w:pPr>
    </w:p>
    <w:p w:rsidR="009A2EFC" w:rsidRDefault="009A2EFC" w:rsidP="008F313B">
      <w:pPr>
        <w:rPr>
          <w:b/>
          <w:sz w:val="32"/>
          <w:szCs w:val="32"/>
        </w:rPr>
      </w:pPr>
    </w:p>
    <w:p w:rsidR="009A2EFC" w:rsidRDefault="009A2EFC" w:rsidP="008F313B">
      <w:pPr>
        <w:rPr>
          <w:b/>
          <w:sz w:val="32"/>
          <w:szCs w:val="32"/>
        </w:rPr>
      </w:pPr>
    </w:p>
    <w:p w:rsidR="009A2EFC" w:rsidRDefault="009A2EFC" w:rsidP="008F313B">
      <w:pPr>
        <w:rPr>
          <w:b/>
          <w:sz w:val="32"/>
          <w:szCs w:val="32"/>
        </w:rPr>
      </w:pPr>
    </w:p>
    <w:p w:rsidR="00E21F00" w:rsidRDefault="00A4516A" w:rsidP="008F31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8D173C" w:rsidRDefault="008D173C" w:rsidP="008F313B">
      <w:pPr>
        <w:rPr>
          <w:b/>
          <w:sz w:val="28"/>
          <w:szCs w:val="28"/>
        </w:rPr>
      </w:pPr>
    </w:p>
    <w:p w:rsidR="008D173C" w:rsidRDefault="008D173C" w:rsidP="008F313B">
      <w:pPr>
        <w:rPr>
          <w:b/>
          <w:sz w:val="28"/>
          <w:szCs w:val="28"/>
        </w:rPr>
      </w:pPr>
    </w:p>
    <w:p w:rsidR="008D173C" w:rsidRDefault="008D173C" w:rsidP="008F313B">
      <w:pPr>
        <w:rPr>
          <w:b/>
          <w:sz w:val="28"/>
          <w:szCs w:val="28"/>
        </w:rPr>
      </w:pPr>
    </w:p>
    <w:p w:rsidR="007D1B71" w:rsidRPr="009A2EFC" w:rsidRDefault="008D173C" w:rsidP="008F31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9A2EFC" w:rsidRPr="009A2EFC">
        <w:rPr>
          <w:b/>
          <w:sz w:val="28"/>
          <w:szCs w:val="28"/>
        </w:rPr>
        <w:t xml:space="preserve"> </w:t>
      </w:r>
      <w:r w:rsidR="007D1B71" w:rsidRPr="009A2EFC">
        <w:rPr>
          <w:b/>
          <w:sz w:val="28"/>
          <w:szCs w:val="28"/>
        </w:rPr>
        <w:t>Календарно-т</w:t>
      </w:r>
      <w:r w:rsidR="008F313B" w:rsidRPr="009A2EFC">
        <w:rPr>
          <w:b/>
          <w:sz w:val="28"/>
          <w:szCs w:val="28"/>
        </w:rPr>
        <w:t>ематическое планир</w:t>
      </w:r>
      <w:r w:rsidR="007D1B71" w:rsidRPr="009A2EFC">
        <w:rPr>
          <w:b/>
          <w:sz w:val="28"/>
          <w:szCs w:val="28"/>
        </w:rPr>
        <w:t xml:space="preserve">ование </w:t>
      </w:r>
    </w:p>
    <w:p w:rsidR="008F313B" w:rsidRPr="009A2EFC" w:rsidRDefault="009A2EFC" w:rsidP="008F313B">
      <w:pPr>
        <w:rPr>
          <w:b/>
          <w:sz w:val="28"/>
          <w:szCs w:val="28"/>
        </w:rPr>
      </w:pPr>
      <w:r w:rsidRPr="009A2EFC">
        <w:rPr>
          <w:b/>
          <w:sz w:val="28"/>
          <w:szCs w:val="28"/>
        </w:rPr>
        <w:t xml:space="preserve">                             учебного предмета</w:t>
      </w:r>
      <w:r w:rsidR="007D1B71" w:rsidRPr="009A2EFC">
        <w:rPr>
          <w:b/>
          <w:sz w:val="28"/>
          <w:szCs w:val="28"/>
        </w:rPr>
        <w:t xml:space="preserve"> технологии 8 класс</w:t>
      </w:r>
    </w:p>
    <w:p w:rsidR="008F313B" w:rsidRPr="008F313B" w:rsidRDefault="008F313B" w:rsidP="008F313B"/>
    <w:p w:rsidR="008F313B" w:rsidRDefault="008F313B" w:rsidP="008F313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20"/>
        <w:gridCol w:w="7"/>
        <w:gridCol w:w="6556"/>
        <w:gridCol w:w="7"/>
        <w:gridCol w:w="10"/>
        <w:gridCol w:w="8"/>
        <w:gridCol w:w="550"/>
        <w:gridCol w:w="7"/>
        <w:gridCol w:w="700"/>
        <w:gridCol w:w="706"/>
      </w:tblGrid>
      <w:tr w:rsidR="007D1B71" w:rsidTr="00A4516A">
        <w:trPr>
          <w:trHeight w:val="325"/>
        </w:trPr>
        <w:tc>
          <w:tcPr>
            <w:tcW w:w="1027" w:type="dxa"/>
            <w:gridSpan w:val="2"/>
            <w:vMerge w:val="restart"/>
          </w:tcPr>
          <w:p w:rsidR="007D1B71" w:rsidRDefault="007D1B71" w:rsidP="00A65619">
            <w:r>
              <w:t>№ урока</w:t>
            </w:r>
          </w:p>
        </w:tc>
        <w:tc>
          <w:tcPr>
            <w:tcW w:w="6590" w:type="dxa"/>
            <w:gridSpan w:val="2"/>
          </w:tcPr>
          <w:p w:rsidR="00FB11FF" w:rsidRDefault="007D1B71" w:rsidP="00A65619">
            <w:r>
              <w:t xml:space="preserve">                            </w:t>
            </w:r>
          </w:p>
          <w:p w:rsidR="007D1B71" w:rsidRDefault="00FB11FF" w:rsidP="00A65619">
            <w:r>
              <w:t xml:space="preserve">                                        </w:t>
            </w:r>
            <w:r w:rsidR="007D1B71">
              <w:t xml:space="preserve"> Тема урока</w:t>
            </w:r>
          </w:p>
        </w:tc>
        <w:tc>
          <w:tcPr>
            <w:tcW w:w="550" w:type="dxa"/>
            <w:gridSpan w:val="4"/>
          </w:tcPr>
          <w:p w:rsidR="007D1B71" w:rsidRDefault="007D1B71" w:rsidP="00A65619">
            <w:proofErr w:type="gramStart"/>
            <w:r>
              <w:t>К-во</w:t>
            </w:r>
            <w:proofErr w:type="gramEnd"/>
          </w:p>
        </w:tc>
        <w:tc>
          <w:tcPr>
            <w:tcW w:w="1404" w:type="dxa"/>
            <w:gridSpan w:val="2"/>
          </w:tcPr>
          <w:p w:rsidR="007D1B71" w:rsidRDefault="00FB11FF" w:rsidP="00A65619">
            <w:r>
              <w:t xml:space="preserve">     </w:t>
            </w:r>
            <w:r w:rsidR="007D1B71">
              <w:t>Дата</w:t>
            </w:r>
          </w:p>
        </w:tc>
      </w:tr>
      <w:tr w:rsidR="007D1B71" w:rsidTr="00A65619">
        <w:trPr>
          <w:trHeight w:val="225"/>
        </w:trPr>
        <w:tc>
          <w:tcPr>
            <w:tcW w:w="1027" w:type="dxa"/>
            <w:gridSpan w:val="2"/>
            <w:vMerge/>
          </w:tcPr>
          <w:p w:rsidR="007D1B71" w:rsidRDefault="007D1B71" w:rsidP="00A65619"/>
        </w:tc>
        <w:tc>
          <w:tcPr>
            <w:tcW w:w="6590" w:type="dxa"/>
            <w:gridSpan w:val="2"/>
          </w:tcPr>
          <w:p w:rsidR="007D1B71" w:rsidRDefault="007D1B71" w:rsidP="00A65619"/>
        </w:tc>
        <w:tc>
          <w:tcPr>
            <w:tcW w:w="550" w:type="dxa"/>
            <w:gridSpan w:val="4"/>
          </w:tcPr>
          <w:p w:rsidR="007D1B71" w:rsidRDefault="007D1B71" w:rsidP="00A65619">
            <w:r>
              <w:t>час</w:t>
            </w:r>
          </w:p>
        </w:tc>
        <w:tc>
          <w:tcPr>
            <w:tcW w:w="700" w:type="dxa"/>
          </w:tcPr>
          <w:p w:rsidR="007D1B71" w:rsidRDefault="007D1B71" w:rsidP="00A65619">
            <w:r>
              <w:t>план</w:t>
            </w:r>
          </w:p>
        </w:tc>
        <w:tc>
          <w:tcPr>
            <w:tcW w:w="704" w:type="dxa"/>
          </w:tcPr>
          <w:p w:rsidR="007D1B71" w:rsidRDefault="007D1B71" w:rsidP="00A65619">
            <w:r>
              <w:t>факт</w:t>
            </w:r>
          </w:p>
        </w:tc>
      </w:tr>
      <w:tr w:rsidR="007D1B71" w:rsidTr="00A65619">
        <w:tc>
          <w:tcPr>
            <w:tcW w:w="761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  <w:r>
              <w:t xml:space="preserve">      </w:t>
            </w:r>
            <w:r w:rsidRPr="007401D2">
              <w:rPr>
                <w:b/>
              </w:rPr>
              <w:t>Сельскохозяйственный труд (1</w:t>
            </w:r>
            <w:r>
              <w:rPr>
                <w:b/>
              </w:rPr>
              <w:t>0</w:t>
            </w:r>
            <w:r w:rsidRPr="007401D2">
              <w:rPr>
                <w:b/>
              </w:rPr>
              <w:t>час)</w:t>
            </w:r>
          </w:p>
        </w:tc>
        <w:tc>
          <w:tcPr>
            <w:tcW w:w="1257" w:type="dxa"/>
            <w:gridSpan w:val="6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4" w:type="dxa"/>
          </w:tcPr>
          <w:p w:rsidR="007D1B71" w:rsidRPr="007401D2" w:rsidRDefault="007D1B71" w:rsidP="00A65619">
            <w:pPr>
              <w:rPr>
                <w:b/>
              </w:rPr>
            </w:pPr>
          </w:p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</w:t>
            </w:r>
          </w:p>
        </w:tc>
        <w:tc>
          <w:tcPr>
            <w:tcW w:w="6590" w:type="dxa"/>
            <w:gridSpan w:val="2"/>
          </w:tcPr>
          <w:p w:rsidR="007D1B71" w:rsidRDefault="007D1B71" w:rsidP="00A65619">
            <w:r>
              <w:t>Растениеводство, как отрасль сельского хозяйства. Техника безопасности.</w:t>
            </w:r>
          </w:p>
        </w:tc>
        <w:tc>
          <w:tcPr>
            <w:tcW w:w="550" w:type="dxa"/>
            <w:gridSpan w:val="4"/>
          </w:tcPr>
          <w:p w:rsidR="007D1B71" w:rsidRDefault="007D1B71" w:rsidP="00A65619"/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</w:t>
            </w:r>
          </w:p>
        </w:tc>
        <w:tc>
          <w:tcPr>
            <w:tcW w:w="6590" w:type="dxa"/>
            <w:gridSpan w:val="2"/>
          </w:tcPr>
          <w:p w:rsidR="007D1B71" w:rsidRDefault="007D1B71" w:rsidP="00A65619">
            <w:r>
              <w:t>Техника безопасности при работе на участке. Основные этапы работы. Инвентарь.</w:t>
            </w:r>
          </w:p>
        </w:tc>
        <w:tc>
          <w:tcPr>
            <w:tcW w:w="550" w:type="dxa"/>
            <w:gridSpan w:val="4"/>
          </w:tcPr>
          <w:p w:rsidR="007D1B71" w:rsidRDefault="007D1B71" w:rsidP="00A65619"/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3-4</w:t>
            </w:r>
          </w:p>
        </w:tc>
        <w:tc>
          <w:tcPr>
            <w:tcW w:w="6590" w:type="dxa"/>
            <w:gridSpan w:val="2"/>
          </w:tcPr>
          <w:p w:rsidR="007D1B71" w:rsidRDefault="007D1B71" w:rsidP="00A65619">
            <w:r>
              <w:t>Уборка цветов.</w:t>
            </w:r>
          </w:p>
        </w:tc>
        <w:tc>
          <w:tcPr>
            <w:tcW w:w="550" w:type="dxa"/>
            <w:gridSpan w:val="4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5-6</w:t>
            </w:r>
          </w:p>
        </w:tc>
        <w:tc>
          <w:tcPr>
            <w:tcW w:w="6590" w:type="dxa"/>
            <w:gridSpan w:val="2"/>
          </w:tcPr>
          <w:p w:rsidR="007D1B71" w:rsidRDefault="007D1B71" w:rsidP="00A65619">
            <w:r>
              <w:t>Уборка территории</w:t>
            </w:r>
          </w:p>
        </w:tc>
        <w:tc>
          <w:tcPr>
            <w:tcW w:w="550" w:type="dxa"/>
            <w:gridSpan w:val="4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7-8</w:t>
            </w:r>
          </w:p>
        </w:tc>
        <w:tc>
          <w:tcPr>
            <w:tcW w:w="6590" w:type="dxa"/>
            <w:gridSpan w:val="2"/>
          </w:tcPr>
          <w:p w:rsidR="007D1B71" w:rsidRDefault="007D1B71" w:rsidP="00A65619">
            <w:r>
              <w:t>Удаление растительных остатков с участка. Закладка компоста.</w:t>
            </w:r>
          </w:p>
        </w:tc>
        <w:tc>
          <w:tcPr>
            <w:tcW w:w="550" w:type="dxa"/>
            <w:gridSpan w:val="4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9-10</w:t>
            </w:r>
          </w:p>
        </w:tc>
        <w:tc>
          <w:tcPr>
            <w:tcW w:w="6608" w:type="dxa"/>
            <w:gridSpan w:val="4"/>
          </w:tcPr>
          <w:p w:rsidR="007D1B71" w:rsidRDefault="007D1B71" w:rsidP="00A65619">
            <w:r>
              <w:t>Уборка георгинов на хранение</w:t>
            </w:r>
          </w:p>
        </w:tc>
        <w:tc>
          <w:tcPr>
            <w:tcW w:w="532" w:type="dxa"/>
            <w:gridSpan w:val="2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7D1B71" w:rsidP="00A65619">
            <w:pPr>
              <w:rPr>
                <w:b/>
              </w:rPr>
            </w:pPr>
            <w:r w:rsidRPr="007401D2">
              <w:rPr>
                <w:b/>
              </w:rPr>
              <w:t>Кулинария (6час)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11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Физиология питания. Техника безопасности.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12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Блюда из молока.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13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Блюда из творога.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14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Национальная кухня.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15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Сервировка стола к ужину. Элементы этикета.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16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«Хлеб – стол, так и стол – престол»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7D1B71" w:rsidP="00A65619">
            <w:pPr>
              <w:rPr>
                <w:b/>
              </w:rPr>
            </w:pPr>
            <w:r w:rsidRPr="007401D2">
              <w:rPr>
                <w:b/>
              </w:rPr>
              <w:t>Культура дома. (1час)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17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Интерьер жилого дома.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7D1B71" w:rsidP="00A65619">
            <w:pPr>
              <w:rPr>
                <w:b/>
              </w:rPr>
            </w:pPr>
            <w:r w:rsidRPr="007401D2">
              <w:rPr>
                <w:b/>
              </w:rPr>
              <w:t>Художественная обработка материалов (7час)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7D1B71" w:rsidP="00A65619">
            <w:pPr>
              <w:rPr>
                <w:b/>
              </w:rPr>
            </w:pPr>
            <w:proofErr w:type="spellStart"/>
            <w:r w:rsidRPr="007401D2">
              <w:rPr>
                <w:b/>
              </w:rPr>
              <w:t>Декупаж</w:t>
            </w:r>
            <w:proofErr w:type="spellEnd"/>
            <w:r w:rsidRPr="007401D2">
              <w:rPr>
                <w:b/>
              </w:rPr>
              <w:t xml:space="preserve"> 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18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proofErr w:type="spellStart"/>
            <w:r>
              <w:t>Декупаж</w:t>
            </w:r>
            <w:proofErr w:type="spellEnd"/>
            <w:r>
              <w:t xml:space="preserve"> – декоративное украшение предметов. Техника безопасности.</w:t>
            </w:r>
          </w:p>
        </w:tc>
        <w:tc>
          <w:tcPr>
            <w:tcW w:w="540" w:type="dxa"/>
            <w:gridSpan w:val="3"/>
          </w:tcPr>
          <w:p w:rsidR="007D1B71" w:rsidRDefault="007D1B71" w:rsidP="00A65619"/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19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Инструменты и материалы.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20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Основные этапы работы.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21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Декорирование шкатулок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22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Декор на стекле.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23-24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 xml:space="preserve">Декор фоторамки. 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7D1B71" w:rsidP="00A65619">
            <w:pPr>
              <w:rPr>
                <w:b/>
              </w:rPr>
            </w:pPr>
            <w:r w:rsidRPr="007401D2">
              <w:rPr>
                <w:b/>
              </w:rPr>
              <w:t>Ручные работы. Безопасность ручных работ</w:t>
            </w:r>
            <w:r w:rsidR="00FB11FF">
              <w:rPr>
                <w:b/>
              </w:rPr>
              <w:t xml:space="preserve"> (4часа)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25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Ручные работы. Техника безопасности.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26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Ручные инструменты.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27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Практическая работа. Изучение инструментов и материалов.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28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Как строят дом.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1</w:t>
            </w: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Default="007D1B71" w:rsidP="00A65619">
            <w:r w:rsidRPr="007401D2">
              <w:rPr>
                <w:b/>
              </w:rPr>
              <w:t>Проектная деятельность. Создание проекта</w:t>
            </w:r>
            <w:r>
              <w:t>.</w:t>
            </w:r>
            <w:r w:rsidR="00FB11FF">
              <w:t>(2 часа)</w:t>
            </w:r>
          </w:p>
        </w:tc>
        <w:tc>
          <w:tcPr>
            <w:tcW w:w="540" w:type="dxa"/>
            <w:gridSpan w:val="3"/>
          </w:tcPr>
          <w:p w:rsidR="007D1B71" w:rsidRDefault="007D1B71" w:rsidP="00A65619"/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1027" w:type="dxa"/>
            <w:gridSpan w:val="2"/>
          </w:tcPr>
          <w:p w:rsidR="007D1B71" w:rsidRDefault="007D1B71" w:rsidP="00A65619">
            <w:r>
              <w:t>29-30</w:t>
            </w:r>
          </w:p>
        </w:tc>
        <w:tc>
          <w:tcPr>
            <w:tcW w:w="6600" w:type="dxa"/>
            <w:gridSpan w:val="3"/>
          </w:tcPr>
          <w:p w:rsidR="007D1B71" w:rsidRDefault="007D1B71" w:rsidP="00A65619">
            <w:r>
              <w:t>Проектирование как сфера профессиональной деятельности. Последовательность проектирования.</w:t>
            </w:r>
          </w:p>
        </w:tc>
        <w:tc>
          <w:tcPr>
            <w:tcW w:w="540" w:type="dxa"/>
            <w:gridSpan w:val="3"/>
          </w:tcPr>
          <w:p w:rsidR="007D1B71" w:rsidRDefault="00A65619" w:rsidP="00A65619">
            <w:r>
              <w:t>2</w:t>
            </w:r>
          </w:p>
          <w:p w:rsidR="007D1B71" w:rsidRDefault="007D1B71" w:rsidP="00A65619"/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c>
          <w:tcPr>
            <w:tcW w:w="7627" w:type="dxa"/>
            <w:gridSpan w:val="5"/>
          </w:tcPr>
          <w:p w:rsidR="007D1B71" w:rsidRPr="007401D2" w:rsidRDefault="00A65619" w:rsidP="00A65619">
            <w:pPr>
              <w:rPr>
                <w:b/>
              </w:rPr>
            </w:pPr>
            <w:r>
              <w:rPr>
                <w:b/>
              </w:rPr>
              <w:t>Сельскохозяйственный труд (5</w:t>
            </w:r>
            <w:r w:rsidR="007D1B71" w:rsidRPr="007401D2">
              <w:rPr>
                <w:b/>
              </w:rPr>
              <w:t>час)</w:t>
            </w:r>
          </w:p>
        </w:tc>
        <w:tc>
          <w:tcPr>
            <w:tcW w:w="540" w:type="dxa"/>
            <w:gridSpan w:val="3"/>
          </w:tcPr>
          <w:p w:rsidR="007D1B71" w:rsidRPr="007401D2" w:rsidRDefault="007D1B71" w:rsidP="00A65619">
            <w:pPr>
              <w:rPr>
                <w:b/>
              </w:rPr>
            </w:pPr>
          </w:p>
        </w:tc>
        <w:tc>
          <w:tcPr>
            <w:tcW w:w="700" w:type="dxa"/>
          </w:tcPr>
          <w:p w:rsidR="007D1B71" w:rsidRDefault="007D1B71" w:rsidP="00A65619"/>
        </w:tc>
        <w:tc>
          <w:tcPr>
            <w:tcW w:w="704" w:type="dxa"/>
          </w:tcPr>
          <w:p w:rsidR="007D1B71" w:rsidRDefault="007D1B71" w:rsidP="00A65619"/>
        </w:tc>
      </w:tr>
      <w:tr w:rsidR="007D1B71" w:rsidTr="00A65619">
        <w:trPr>
          <w:trHeight w:val="135"/>
        </w:trPr>
        <w:tc>
          <w:tcPr>
            <w:tcW w:w="1027" w:type="dxa"/>
            <w:gridSpan w:val="2"/>
          </w:tcPr>
          <w:p w:rsidR="007D1B71" w:rsidRDefault="007D1B71" w:rsidP="00A65619">
            <w:r>
              <w:t>31-32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7D1B71" w:rsidRDefault="007D1B71" w:rsidP="00A65619">
            <w:r>
              <w:t>Посев и выращивание рассады цветочных растений.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D1B71" w:rsidRDefault="00A65619" w:rsidP="00A65619">
            <w:r>
              <w:t>2</w:t>
            </w:r>
          </w:p>
        </w:tc>
        <w:tc>
          <w:tcPr>
            <w:tcW w:w="700" w:type="dxa"/>
            <w:shd w:val="clear" w:color="auto" w:fill="auto"/>
          </w:tcPr>
          <w:p w:rsidR="007D1B71" w:rsidRDefault="007D1B71" w:rsidP="00A65619"/>
        </w:tc>
        <w:tc>
          <w:tcPr>
            <w:tcW w:w="704" w:type="dxa"/>
            <w:shd w:val="clear" w:color="auto" w:fill="auto"/>
          </w:tcPr>
          <w:p w:rsidR="007D1B71" w:rsidRDefault="007D1B71" w:rsidP="00A65619"/>
        </w:tc>
      </w:tr>
      <w:tr w:rsidR="007D1B71" w:rsidTr="00A65619">
        <w:trPr>
          <w:trHeight w:val="135"/>
        </w:trPr>
        <w:tc>
          <w:tcPr>
            <w:tcW w:w="1027" w:type="dxa"/>
            <w:gridSpan w:val="2"/>
          </w:tcPr>
          <w:p w:rsidR="007D1B71" w:rsidRDefault="007D1B71" w:rsidP="00A65619">
            <w:r>
              <w:t>33-35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7D1B71" w:rsidRDefault="007D1B71" w:rsidP="00A65619">
            <w:r>
              <w:t>Подготовка участка. Работа в цветнике. Техника безопасности. Уборка территории. Проектирование цветника.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D1B71" w:rsidRDefault="007D1B71" w:rsidP="00A65619"/>
          <w:p w:rsidR="007D1B71" w:rsidRDefault="00A65619" w:rsidP="00A65619">
            <w:r>
              <w:t>3</w:t>
            </w:r>
          </w:p>
        </w:tc>
        <w:tc>
          <w:tcPr>
            <w:tcW w:w="700" w:type="dxa"/>
            <w:shd w:val="clear" w:color="auto" w:fill="auto"/>
          </w:tcPr>
          <w:p w:rsidR="007D1B71" w:rsidRDefault="007D1B71" w:rsidP="00A65619"/>
        </w:tc>
        <w:tc>
          <w:tcPr>
            <w:tcW w:w="704" w:type="dxa"/>
            <w:shd w:val="clear" w:color="auto" w:fill="auto"/>
          </w:tcPr>
          <w:p w:rsidR="007D1B71" w:rsidRDefault="007D1B71" w:rsidP="00A65619"/>
        </w:tc>
      </w:tr>
      <w:tr w:rsidR="00A65619" w:rsidTr="00A4516A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20" w:type="dxa"/>
          </w:tcPr>
          <w:p w:rsidR="00A65619" w:rsidRDefault="00F84FAA" w:rsidP="00A65619">
            <w:r>
              <w:t>итого</w:t>
            </w:r>
          </w:p>
        </w:tc>
        <w:tc>
          <w:tcPr>
            <w:tcW w:w="6615" w:type="dxa"/>
            <w:gridSpan w:val="5"/>
          </w:tcPr>
          <w:p w:rsidR="00A65619" w:rsidRDefault="00A65619" w:rsidP="00A65619"/>
        </w:tc>
        <w:tc>
          <w:tcPr>
            <w:tcW w:w="525" w:type="dxa"/>
          </w:tcPr>
          <w:p w:rsidR="00A65619" w:rsidRDefault="00F84FAA" w:rsidP="00A65619">
            <w:r>
              <w:t>35</w:t>
            </w:r>
          </w:p>
          <w:p w:rsidR="00F84FAA" w:rsidRDefault="00F84FAA" w:rsidP="00A65619">
            <w:r>
              <w:t>час</w:t>
            </w:r>
          </w:p>
        </w:tc>
        <w:tc>
          <w:tcPr>
            <w:tcW w:w="705" w:type="dxa"/>
            <w:gridSpan w:val="2"/>
          </w:tcPr>
          <w:p w:rsidR="00A65619" w:rsidRDefault="00A65619" w:rsidP="00A65619"/>
        </w:tc>
        <w:tc>
          <w:tcPr>
            <w:tcW w:w="706" w:type="dxa"/>
          </w:tcPr>
          <w:p w:rsidR="00A65619" w:rsidRDefault="00A65619" w:rsidP="00A65619"/>
        </w:tc>
      </w:tr>
    </w:tbl>
    <w:p w:rsidR="008D4AA6" w:rsidRPr="008F313B" w:rsidRDefault="008D4AA6" w:rsidP="005B2564"/>
    <w:sectPr w:rsidR="008D4AA6" w:rsidRPr="008F313B" w:rsidSect="00FB11FF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82AA4"/>
    <w:multiLevelType w:val="hybridMultilevel"/>
    <w:tmpl w:val="5344B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C26F1"/>
    <w:multiLevelType w:val="hybridMultilevel"/>
    <w:tmpl w:val="9D86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D14"/>
    <w:multiLevelType w:val="hybridMultilevel"/>
    <w:tmpl w:val="84D0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25DAC"/>
    <w:multiLevelType w:val="hybridMultilevel"/>
    <w:tmpl w:val="07F48760"/>
    <w:lvl w:ilvl="0" w:tplc="737E4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B"/>
    <w:rsid w:val="000C0036"/>
    <w:rsid w:val="00140927"/>
    <w:rsid w:val="001D05C6"/>
    <w:rsid w:val="00285AFB"/>
    <w:rsid w:val="003A7C4C"/>
    <w:rsid w:val="004304C6"/>
    <w:rsid w:val="005B2564"/>
    <w:rsid w:val="00646446"/>
    <w:rsid w:val="006B1ECA"/>
    <w:rsid w:val="006E7793"/>
    <w:rsid w:val="007401D2"/>
    <w:rsid w:val="007B6122"/>
    <w:rsid w:val="007D1B71"/>
    <w:rsid w:val="008D173C"/>
    <w:rsid w:val="008D4AA6"/>
    <w:rsid w:val="008F313B"/>
    <w:rsid w:val="009806F8"/>
    <w:rsid w:val="009A2EFC"/>
    <w:rsid w:val="00A4516A"/>
    <w:rsid w:val="00A65619"/>
    <w:rsid w:val="00AA4A91"/>
    <w:rsid w:val="00BB03D0"/>
    <w:rsid w:val="00BF6571"/>
    <w:rsid w:val="00CD6BDC"/>
    <w:rsid w:val="00CF5A02"/>
    <w:rsid w:val="00E21F00"/>
    <w:rsid w:val="00ED6E65"/>
    <w:rsid w:val="00F0076F"/>
    <w:rsid w:val="00F84FAA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D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1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D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1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12A1-287A-4ABA-B109-8E6F877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«Первомайская основная общеобразовательная школа»</vt:lpstr>
    </vt:vector>
  </TitlesOfParts>
  <Company>Home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основная общеобразовательная школа»</dc:title>
  <dc:subject/>
  <dc:creator>Оля</dc:creator>
  <cp:keywords/>
  <dc:description/>
  <cp:lastModifiedBy>Админ</cp:lastModifiedBy>
  <cp:revision>21</cp:revision>
  <cp:lastPrinted>2017-10-27T13:07:00Z</cp:lastPrinted>
  <dcterms:created xsi:type="dcterms:W3CDTF">2015-08-04T13:10:00Z</dcterms:created>
  <dcterms:modified xsi:type="dcterms:W3CDTF">2018-12-07T08:56:00Z</dcterms:modified>
</cp:coreProperties>
</file>